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21D9" w14:textId="353E5253" w:rsidR="00ED6BDB" w:rsidRPr="00ED6BDB" w:rsidRDefault="00ED6BDB" w:rsidP="00ED6BDB">
      <w:pPr>
        <w:pStyle w:val="ListParagraph"/>
        <w:numPr>
          <w:ilvl w:val="0"/>
          <w:numId w:val="6"/>
        </w:numPr>
        <w:shd w:val="clear" w:color="auto" w:fill="FFFFFF"/>
        <w:spacing w:before="180" w:after="0" w:line="240" w:lineRule="auto"/>
        <w:rPr>
          <w:rFonts w:eastAsia="Times New Roman" w:cstheme="minorHAnsi"/>
          <w:b/>
          <w:bCs/>
          <w:color w:val="202124"/>
          <w:spacing w:val="-5"/>
          <w:kern w:val="0"/>
          <w:sz w:val="24"/>
          <w:szCs w:val="24"/>
          <w:lang w:eastAsia="en-AU"/>
          <w14:ligatures w14:val="none"/>
        </w:rPr>
      </w:pPr>
      <w:r w:rsidRPr="00ED6BDB">
        <w:rPr>
          <w:rFonts w:eastAsia="Times New Roman" w:cstheme="minorHAnsi"/>
          <w:b/>
          <w:bCs/>
          <w:color w:val="202124"/>
          <w:spacing w:val="-5"/>
          <w:kern w:val="0"/>
          <w:sz w:val="24"/>
          <w:szCs w:val="24"/>
          <w:lang w:eastAsia="en-AU"/>
          <w14:ligatures w14:val="none"/>
        </w:rPr>
        <w:t>Purpose of the position</w:t>
      </w:r>
    </w:p>
    <w:p w14:paraId="0A9723C4" w14:textId="53DA2E68" w:rsidR="00ED6BDB" w:rsidRPr="00ED6BDB" w:rsidRDefault="00ED6BDB" w:rsidP="00ED6BDB">
      <w:pPr>
        <w:shd w:val="clear" w:color="auto" w:fill="FFFFFF"/>
        <w:spacing w:before="180" w:after="0" w:line="240" w:lineRule="auto"/>
        <w:ind w:left="720"/>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The </w:t>
      </w:r>
      <w:r w:rsidR="00386DD8">
        <w:rPr>
          <w:rFonts w:eastAsia="Times New Roman" w:cstheme="minorHAnsi"/>
          <w:color w:val="202124"/>
          <w:spacing w:val="-5"/>
          <w:kern w:val="0"/>
          <w:sz w:val="24"/>
          <w:szCs w:val="24"/>
          <w:lang w:eastAsia="en-AU"/>
          <w14:ligatures w14:val="none"/>
        </w:rPr>
        <w:t>Assistant Store Manager</w:t>
      </w:r>
      <w:r w:rsidR="00E55A39">
        <w:rPr>
          <w:rFonts w:eastAsia="Times New Roman" w:cstheme="minorHAnsi"/>
          <w:color w:val="202124"/>
          <w:spacing w:val="-5"/>
          <w:kern w:val="0"/>
          <w:sz w:val="24"/>
          <w:szCs w:val="24"/>
          <w:lang w:eastAsia="en-AU"/>
          <w14:ligatures w14:val="none"/>
        </w:rPr>
        <w:t xml:space="preserve"> role</w:t>
      </w:r>
      <w:r w:rsidR="00386DD8">
        <w:rPr>
          <w:rFonts w:eastAsia="Times New Roman" w:cstheme="minorHAnsi"/>
          <w:color w:val="202124"/>
          <w:spacing w:val="-5"/>
          <w:kern w:val="0"/>
          <w:sz w:val="24"/>
          <w:szCs w:val="24"/>
          <w:lang w:eastAsia="en-AU"/>
          <w14:ligatures w14:val="none"/>
        </w:rPr>
        <w:t xml:space="preserve"> is</w:t>
      </w:r>
      <w:r w:rsidR="00E55A39">
        <w:rPr>
          <w:rFonts w:eastAsia="Times New Roman" w:cstheme="minorHAnsi"/>
          <w:color w:val="202124"/>
          <w:spacing w:val="-5"/>
          <w:kern w:val="0"/>
          <w:sz w:val="24"/>
          <w:szCs w:val="24"/>
          <w:lang w:eastAsia="en-AU"/>
          <w14:ligatures w14:val="none"/>
        </w:rPr>
        <w:t xml:space="preserve"> to support the Store manager in all facets of managing </w:t>
      </w:r>
      <w:r w:rsidR="00D57C70">
        <w:rPr>
          <w:rFonts w:eastAsia="Times New Roman" w:cstheme="minorHAnsi"/>
          <w:color w:val="202124"/>
          <w:spacing w:val="-5"/>
          <w:kern w:val="0"/>
          <w:sz w:val="24"/>
          <w:szCs w:val="24"/>
          <w:lang w:eastAsia="en-AU"/>
          <w14:ligatures w14:val="none"/>
        </w:rPr>
        <w:t>the store</w:t>
      </w:r>
      <w:r w:rsidR="00E55A39">
        <w:rPr>
          <w:rFonts w:eastAsia="Times New Roman" w:cstheme="minorHAnsi"/>
          <w:color w:val="202124"/>
          <w:spacing w:val="-5"/>
          <w:kern w:val="0"/>
          <w:sz w:val="24"/>
          <w:szCs w:val="24"/>
          <w:lang w:eastAsia="en-AU"/>
          <w14:ligatures w14:val="none"/>
        </w:rPr>
        <w:t>. In the Store Manager’s absence, the Assistant Store Manager will be responsible for all required duties.</w:t>
      </w:r>
    </w:p>
    <w:p w14:paraId="6343D68E" w14:textId="77777777" w:rsidR="00ED6BDB" w:rsidRPr="00ED6BDB" w:rsidRDefault="00ED6BDB" w:rsidP="00ED6BDB">
      <w:pPr>
        <w:shd w:val="clear" w:color="auto" w:fill="FFFFFF"/>
        <w:spacing w:before="180" w:after="0" w:line="240" w:lineRule="auto"/>
        <w:ind w:left="720"/>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Ensure customer needs are met, complaints are effectively resolved, and service is quick, friendly, and efficient. Ensure all products and displays are merchandised effectively to maximise sales and with stock levels that minimise waste and rework. Rosters are set to time of day and task, ensuring budgeted wage levels are met. Train the team to train each other and ensure that the desired standard is met every day.</w:t>
      </w:r>
    </w:p>
    <w:p w14:paraId="3C8AF7A8" w14:textId="073BBA4B" w:rsidR="00ED6BDB" w:rsidRPr="00ED6BDB" w:rsidRDefault="00ED6BDB" w:rsidP="00ED6BDB">
      <w:pPr>
        <w:shd w:val="clear" w:color="auto" w:fill="FFFFFF"/>
        <w:spacing w:before="180" w:after="0" w:line="240" w:lineRule="auto"/>
        <w:ind w:left="720"/>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Has experience in Supermarket retail to lead and direct the work of others. The successful candidate will be firm but fair with the team to drive a result that drives and result but also encapsulates the Klose’s Way behaviours.</w:t>
      </w:r>
    </w:p>
    <w:p w14:paraId="3A4BB475" w14:textId="487B5547" w:rsidR="00ED6BDB" w:rsidRPr="00ED6BDB" w:rsidRDefault="00ED6BDB" w:rsidP="00ED6BDB">
      <w:pPr>
        <w:pStyle w:val="ListParagraph"/>
        <w:numPr>
          <w:ilvl w:val="0"/>
          <w:numId w:val="6"/>
        </w:numPr>
        <w:shd w:val="clear" w:color="auto" w:fill="FFFFFF"/>
        <w:spacing w:before="180" w:after="0" w:line="240" w:lineRule="auto"/>
        <w:rPr>
          <w:rFonts w:eastAsia="Times New Roman" w:cstheme="minorHAnsi"/>
          <w:b/>
          <w:bCs/>
          <w:color w:val="202124"/>
          <w:spacing w:val="-5"/>
          <w:kern w:val="0"/>
          <w:sz w:val="24"/>
          <w:szCs w:val="24"/>
          <w:lang w:eastAsia="en-AU"/>
          <w14:ligatures w14:val="none"/>
        </w:rPr>
      </w:pPr>
      <w:r w:rsidRPr="00ED6BDB">
        <w:rPr>
          <w:rFonts w:eastAsia="Times New Roman" w:cstheme="minorHAnsi"/>
          <w:b/>
          <w:bCs/>
          <w:color w:val="202124"/>
          <w:spacing w:val="-5"/>
          <w:kern w:val="0"/>
          <w:sz w:val="24"/>
          <w:szCs w:val="24"/>
          <w:lang w:eastAsia="en-AU"/>
          <w14:ligatures w14:val="none"/>
        </w:rPr>
        <w:t>Responsibilities</w:t>
      </w:r>
    </w:p>
    <w:p w14:paraId="3E83574A" w14:textId="77777777" w:rsidR="00ED6BDB" w:rsidRPr="00ED6BDB" w:rsidRDefault="00ED6BDB" w:rsidP="00ED6BDB">
      <w:pPr>
        <w:pStyle w:val="ListParagraph"/>
        <w:shd w:val="clear" w:color="auto" w:fill="FFFFFF"/>
        <w:spacing w:before="180" w:after="0" w:line="240" w:lineRule="auto"/>
        <w:rPr>
          <w:rFonts w:eastAsia="Times New Roman" w:cstheme="minorHAnsi"/>
          <w:color w:val="202124"/>
          <w:spacing w:val="-5"/>
          <w:kern w:val="0"/>
          <w:sz w:val="24"/>
          <w:szCs w:val="24"/>
          <w:lang w:eastAsia="en-AU"/>
          <w14:ligatures w14:val="none"/>
        </w:rPr>
      </w:pPr>
    </w:p>
    <w:p w14:paraId="0556D0D6" w14:textId="1993A38C" w:rsid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Complete store operational requirements by rostering to task and deploying the team; actively following up on work results.</w:t>
      </w:r>
    </w:p>
    <w:p w14:paraId="4FF5F106" w14:textId="20DC7F2E" w:rsidR="00E55A39" w:rsidRPr="00ED6BDB" w:rsidRDefault="00E55A39"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Administration support</w:t>
      </w:r>
      <w:r w:rsidR="007F1A22">
        <w:rPr>
          <w:rFonts w:eastAsia="Times New Roman" w:cstheme="minorHAnsi"/>
          <w:color w:val="202124"/>
          <w:spacing w:val="-5"/>
          <w:kern w:val="0"/>
          <w:sz w:val="24"/>
          <w:szCs w:val="24"/>
          <w:lang w:eastAsia="en-AU"/>
          <w14:ligatures w14:val="none"/>
        </w:rPr>
        <w:t xml:space="preserve"> where required.</w:t>
      </w:r>
    </w:p>
    <w:p w14:paraId="2417B7C8" w14:textId="4607D2DD"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Identify customer requirements by establishing rapport with customers and other our supply partners.</w:t>
      </w:r>
      <w:r w:rsidR="007F1A22">
        <w:rPr>
          <w:rFonts w:eastAsia="Times New Roman" w:cstheme="minorHAnsi"/>
          <w:color w:val="202124"/>
          <w:spacing w:val="-5"/>
          <w:kern w:val="0"/>
          <w:sz w:val="24"/>
          <w:szCs w:val="24"/>
          <w:lang w:eastAsia="en-AU"/>
          <w14:ligatures w14:val="none"/>
        </w:rPr>
        <w:t xml:space="preserve"> </w:t>
      </w:r>
    </w:p>
    <w:p w14:paraId="3CF24C12" w14:textId="77777777"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Ensure stock availability remains high across the store whilst maintaining inventory level in line with sales.</w:t>
      </w:r>
    </w:p>
    <w:p w14:paraId="365D3544" w14:textId="77777777"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Drive sales through merchandising standard throughout the store.</w:t>
      </w:r>
    </w:p>
    <w:p w14:paraId="30D14CAB" w14:textId="77777777"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Overseeing promotional planning activities to ensure optimum return.</w:t>
      </w:r>
    </w:p>
    <w:p w14:paraId="6877033A" w14:textId="77777777"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Ensure the health and safety of our customers and team by providing a safe and clean store environment.</w:t>
      </w:r>
    </w:p>
    <w:p w14:paraId="38C3B05F" w14:textId="35A74A2A"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Maintain the stability and reputation of the store by complying with</w:t>
      </w:r>
      <w:r w:rsidR="00710F0B">
        <w:rPr>
          <w:rFonts w:eastAsia="Times New Roman" w:cstheme="minorHAnsi"/>
          <w:color w:val="202124"/>
          <w:spacing w:val="-5"/>
          <w:kern w:val="0"/>
          <w:sz w:val="24"/>
          <w:szCs w:val="24"/>
          <w:lang w:eastAsia="en-AU"/>
          <w14:ligatures w14:val="none"/>
        </w:rPr>
        <w:t xml:space="preserve"> safety rules and regulations and ensuring we are operating in a legal and ethical way.</w:t>
      </w:r>
    </w:p>
    <w:p w14:paraId="4652005B" w14:textId="77777777"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Execute events in a timely way and with a passion for merchandising for sales.</w:t>
      </w:r>
    </w:p>
    <w:p w14:paraId="52E486B6" w14:textId="77777777"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Maintain operations of the store by coaching the team on our policies and procedures and overseeing that these are maintained.</w:t>
      </w:r>
    </w:p>
    <w:p w14:paraId="2410E449" w14:textId="77777777" w:rsidR="00ED6BDB" w:rsidRPr="00ED6BDB" w:rsidRDefault="00ED6BDB" w:rsidP="00710F0B">
      <w:pPr>
        <w:numPr>
          <w:ilvl w:val="0"/>
          <w:numId w:val="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Contribute to team effort by leading by example as needed.</w:t>
      </w:r>
    </w:p>
    <w:p w14:paraId="37129B23" w14:textId="77777777" w:rsidR="00ED6BDB" w:rsidRPr="00ED6BDB" w:rsidRDefault="00ED6BDB" w:rsidP="00710F0B">
      <w:pPr>
        <w:numPr>
          <w:ilvl w:val="0"/>
          <w:numId w:val="2"/>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Maintain inventory by implementing well thought out promotional plans and maintaining strong relationships with our supply partners.</w:t>
      </w:r>
    </w:p>
    <w:p w14:paraId="5B3EE333" w14:textId="6AAFCC0B" w:rsidR="00ED6BDB" w:rsidRPr="007F1A22" w:rsidRDefault="00ED6BDB" w:rsidP="007F1A22">
      <w:pPr>
        <w:numPr>
          <w:ilvl w:val="0"/>
          <w:numId w:val="2"/>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Provide training to improve the knowledge base of the team using buddy systems and ongoing coaching guidance.</w:t>
      </w:r>
    </w:p>
    <w:p w14:paraId="169EF897" w14:textId="77777777" w:rsidR="00ED6BDB" w:rsidRPr="00ED6BDB" w:rsidRDefault="00ED6BDB" w:rsidP="00710F0B">
      <w:pPr>
        <w:numPr>
          <w:ilvl w:val="0"/>
          <w:numId w:val="2"/>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Ensure standards for quality, customer service and health and safety are met.</w:t>
      </w:r>
    </w:p>
    <w:p w14:paraId="6BB38342" w14:textId="77777777" w:rsidR="00ED6BDB" w:rsidRPr="00ED6BDB" w:rsidRDefault="00ED6BDB" w:rsidP="00710F0B">
      <w:pPr>
        <w:numPr>
          <w:ilvl w:val="0"/>
          <w:numId w:val="2"/>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Respond to customer complaints and comments.</w:t>
      </w:r>
    </w:p>
    <w:p w14:paraId="58FF44C4" w14:textId="77777777" w:rsidR="007F1A22" w:rsidRDefault="00ED6BDB" w:rsidP="007F1A22">
      <w:pPr>
        <w:numPr>
          <w:ilvl w:val="0"/>
          <w:numId w:val="2"/>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Execute special promotions, displays and events.</w:t>
      </w:r>
    </w:p>
    <w:p w14:paraId="54979F4E" w14:textId="4C7253A2" w:rsidR="00ED6BDB" w:rsidRPr="007F1A22" w:rsidRDefault="00ED6BDB" w:rsidP="007F1A22">
      <w:pPr>
        <w:numPr>
          <w:ilvl w:val="0"/>
          <w:numId w:val="2"/>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7F1A22">
        <w:rPr>
          <w:rFonts w:eastAsia="Times New Roman" w:cstheme="minorHAnsi"/>
          <w:color w:val="202124"/>
          <w:spacing w:val="-5"/>
          <w:kern w:val="0"/>
          <w:sz w:val="24"/>
          <w:szCs w:val="24"/>
          <w:lang w:eastAsia="en-AU"/>
          <w14:ligatures w14:val="none"/>
        </w:rPr>
        <w:t>Tour the sales floor regularly, talking to colleagues and customers to identify or resolve urgent issues.</w:t>
      </w:r>
    </w:p>
    <w:p w14:paraId="1707A512" w14:textId="77777777" w:rsidR="00ED6BDB" w:rsidRPr="00ED6BDB" w:rsidRDefault="00ED6BDB" w:rsidP="00710F0B">
      <w:pPr>
        <w:numPr>
          <w:ilvl w:val="0"/>
          <w:numId w:val="2"/>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Initiate changes to improve the business.</w:t>
      </w:r>
    </w:p>
    <w:p w14:paraId="0E52FDDA" w14:textId="6D520005" w:rsidR="00ED6BDB" w:rsidRPr="002E6D4F" w:rsidRDefault="00ED6BDB" w:rsidP="00ED6BDB">
      <w:pPr>
        <w:pStyle w:val="ListParagraph"/>
        <w:numPr>
          <w:ilvl w:val="0"/>
          <w:numId w:val="6"/>
        </w:numPr>
        <w:shd w:val="clear" w:color="auto" w:fill="FFFFFF"/>
        <w:spacing w:before="180" w:after="0" w:line="240" w:lineRule="auto"/>
        <w:rPr>
          <w:rFonts w:eastAsia="Times New Roman" w:cstheme="minorHAnsi"/>
          <w:b/>
          <w:bCs/>
          <w:color w:val="202124"/>
          <w:spacing w:val="-5"/>
          <w:kern w:val="0"/>
          <w:sz w:val="24"/>
          <w:szCs w:val="24"/>
          <w:lang w:eastAsia="en-AU"/>
          <w14:ligatures w14:val="none"/>
        </w:rPr>
      </w:pPr>
      <w:r w:rsidRPr="002E6D4F">
        <w:rPr>
          <w:rFonts w:eastAsia="Times New Roman" w:cstheme="minorHAnsi"/>
          <w:b/>
          <w:bCs/>
          <w:color w:val="202124"/>
          <w:spacing w:val="-5"/>
          <w:kern w:val="0"/>
          <w:sz w:val="24"/>
          <w:szCs w:val="24"/>
          <w:lang w:eastAsia="en-AU"/>
          <w14:ligatures w14:val="none"/>
        </w:rPr>
        <w:t>Skills &amp; proficiencies:</w:t>
      </w:r>
    </w:p>
    <w:p w14:paraId="7E2E1BA7" w14:textId="77777777" w:rsidR="00ED6BDB" w:rsidRPr="00ED6BDB" w:rsidRDefault="00ED6BDB" w:rsidP="00710F0B">
      <w:pPr>
        <w:numPr>
          <w:ilvl w:val="0"/>
          <w:numId w:val="3"/>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Coaching skills</w:t>
      </w:r>
    </w:p>
    <w:p w14:paraId="5CA02DCB" w14:textId="2A848225" w:rsidR="00ED6BDB" w:rsidRPr="00ED6BDB" w:rsidRDefault="00ED6BDB" w:rsidP="00710F0B">
      <w:pPr>
        <w:numPr>
          <w:ilvl w:val="0"/>
          <w:numId w:val="3"/>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Retail </w:t>
      </w:r>
      <w:r w:rsidR="00A72EB0">
        <w:rPr>
          <w:rFonts w:eastAsia="Times New Roman" w:cstheme="minorHAnsi"/>
          <w:color w:val="202124"/>
          <w:spacing w:val="-5"/>
          <w:kern w:val="0"/>
          <w:sz w:val="24"/>
          <w:szCs w:val="24"/>
          <w:lang w:eastAsia="en-AU"/>
          <w14:ligatures w14:val="none"/>
        </w:rPr>
        <w:t>m</w:t>
      </w:r>
      <w:r w:rsidRPr="00ED6BDB">
        <w:rPr>
          <w:rFonts w:eastAsia="Times New Roman" w:cstheme="minorHAnsi"/>
          <w:color w:val="202124"/>
          <w:spacing w:val="-5"/>
          <w:kern w:val="0"/>
          <w:sz w:val="24"/>
          <w:szCs w:val="24"/>
          <w:lang w:eastAsia="en-AU"/>
          <w14:ligatures w14:val="none"/>
        </w:rPr>
        <w:t>anagement</w:t>
      </w:r>
    </w:p>
    <w:p w14:paraId="0809B165" w14:textId="3ED9A81C" w:rsidR="00ED6BDB" w:rsidRPr="00ED6BDB" w:rsidRDefault="007F1A22" w:rsidP="00710F0B">
      <w:pPr>
        <w:numPr>
          <w:ilvl w:val="0"/>
          <w:numId w:val="4"/>
        </w:numPr>
        <w:shd w:val="clear" w:color="auto" w:fill="FFFFFF"/>
        <w:spacing w:after="12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Management skills</w:t>
      </w:r>
    </w:p>
    <w:p w14:paraId="76E731B3" w14:textId="4EB71BA6" w:rsidR="00ED6BDB" w:rsidRPr="00ED6BDB" w:rsidRDefault="00ED6BDB" w:rsidP="00710F0B">
      <w:pPr>
        <w:numPr>
          <w:ilvl w:val="0"/>
          <w:numId w:val="4"/>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Ability to </w:t>
      </w:r>
      <w:r w:rsidR="00A72EB0">
        <w:rPr>
          <w:rFonts w:eastAsia="Times New Roman" w:cstheme="minorHAnsi"/>
          <w:color w:val="202124"/>
          <w:spacing w:val="-5"/>
          <w:kern w:val="0"/>
          <w:sz w:val="24"/>
          <w:szCs w:val="24"/>
          <w:lang w:eastAsia="en-AU"/>
          <w14:ligatures w14:val="none"/>
        </w:rPr>
        <w:t>m</w:t>
      </w:r>
      <w:r w:rsidRPr="00ED6BDB">
        <w:rPr>
          <w:rFonts w:eastAsia="Times New Roman" w:cstheme="minorHAnsi"/>
          <w:color w:val="202124"/>
          <w:spacing w:val="-5"/>
          <w:kern w:val="0"/>
          <w:sz w:val="24"/>
          <w:szCs w:val="24"/>
          <w:lang w:eastAsia="en-AU"/>
          <w14:ligatures w14:val="none"/>
        </w:rPr>
        <w:t xml:space="preserve">otivate </w:t>
      </w:r>
      <w:r w:rsidR="00A72EB0">
        <w:rPr>
          <w:rFonts w:eastAsia="Times New Roman" w:cstheme="minorHAnsi"/>
          <w:color w:val="202124"/>
          <w:spacing w:val="-5"/>
          <w:kern w:val="0"/>
          <w:sz w:val="24"/>
          <w:szCs w:val="24"/>
          <w:lang w:eastAsia="en-AU"/>
          <w14:ligatures w14:val="none"/>
        </w:rPr>
        <w:t>o</w:t>
      </w:r>
      <w:r w:rsidR="00A72EB0" w:rsidRPr="00ED6BDB">
        <w:rPr>
          <w:rFonts w:eastAsia="Times New Roman" w:cstheme="minorHAnsi"/>
          <w:color w:val="202124"/>
          <w:spacing w:val="-5"/>
          <w:kern w:val="0"/>
          <w:sz w:val="24"/>
          <w:szCs w:val="24"/>
          <w:lang w:eastAsia="en-AU"/>
          <w14:ligatures w14:val="none"/>
        </w:rPr>
        <w:t>thers.</w:t>
      </w:r>
    </w:p>
    <w:p w14:paraId="1E6AA135" w14:textId="77777777" w:rsidR="00ED6BDB" w:rsidRPr="00ED6BDB" w:rsidRDefault="00ED6BDB" w:rsidP="00710F0B">
      <w:pPr>
        <w:numPr>
          <w:ilvl w:val="0"/>
          <w:numId w:val="4"/>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Delegation</w:t>
      </w:r>
    </w:p>
    <w:p w14:paraId="7BB7276C" w14:textId="698EB316" w:rsidR="00ED6BDB" w:rsidRPr="00ED6BDB" w:rsidRDefault="00ED6BDB" w:rsidP="00710F0B">
      <w:pPr>
        <w:numPr>
          <w:ilvl w:val="0"/>
          <w:numId w:val="4"/>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Customer </w:t>
      </w:r>
      <w:r w:rsidR="00A72EB0">
        <w:rPr>
          <w:rFonts w:eastAsia="Times New Roman" w:cstheme="minorHAnsi"/>
          <w:color w:val="202124"/>
          <w:spacing w:val="-5"/>
          <w:kern w:val="0"/>
          <w:sz w:val="24"/>
          <w:szCs w:val="24"/>
          <w:lang w:eastAsia="en-AU"/>
          <w14:ligatures w14:val="none"/>
        </w:rPr>
        <w:t>f</w:t>
      </w:r>
      <w:r w:rsidRPr="00ED6BDB">
        <w:rPr>
          <w:rFonts w:eastAsia="Times New Roman" w:cstheme="minorHAnsi"/>
          <w:color w:val="202124"/>
          <w:spacing w:val="-5"/>
          <w:kern w:val="0"/>
          <w:sz w:val="24"/>
          <w:szCs w:val="24"/>
          <w:lang w:eastAsia="en-AU"/>
          <w14:ligatures w14:val="none"/>
        </w:rPr>
        <w:t>ocus</w:t>
      </w:r>
      <w:r w:rsidR="00A72EB0">
        <w:rPr>
          <w:rFonts w:eastAsia="Times New Roman" w:cstheme="minorHAnsi"/>
          <w:color w:val="202124"/>
          <w:spacing w:val="-5"/>
          <w:kern w:val="0"/>
          <w:sz w:val="24"/>
          <w:szCs w:val="24"/>
          <w:lang w:eastAsia="en-AU"/>
          <w14:ligatures w14:val="none"/>
        </w:rPr>
        <w:t xml:space="preserve"> &amp; Customer relationships</w:t>
      </w:r>
    </w:p>
    <w:p w14:paraId="3C704AC7" w14:textId="0B0132F5" w:rsidR="00ED6BDB" w:rsidRPr="00ED6BDB" w:rsidRDefault="00ED6BDB" w:rsidP="00710F0B">
      <w:pPr>
        <w:numPr>
          <w:ilvl w:val="0"/>
          <w:numId w:val="4"/>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Quick </w:t>
      </w:r>
      <w:r w:rsidR="00A72EB0">
        <w:rPr>
          <w:rFonts w:eastAsia="Times New Roman" w:cstheme="minorHAnsi"/>
          <w:color w:val="202124"/>
          <w:spacing w:val="-5"/>
          <w:kern w:val="0"/>
          <w:sz w:val="24"/>
          <w:szCs w:val="24"/>
          <w:lang w:eastAsia="en-AU"/>
          <w14:ligatures w14:val="none"/>
        </w:rPr>
        <w:t>and adaptive l</w:t>
      </w:r>
      <w:r w:rsidRPr="00ED6BDB">
        <w:rPr>
          <w:rFonts w:eastAsia="Times New Roman" w:cstheme="minorHAnsi"/>
          <w:color w:val="202124"/>
          <w:spacing w:val="-5"/>
          <w:kern w:val="0"/>
          <w:sz w:val="24"/>
          <w:szCs w:val="24"/>
          <w:lang w:eastAsia="en-AU"/>
          <w14:ligatures w14:val="none"/>
        </w:rPr>
        <w:t>earner</w:t>
      </w:r>
    </w:p>
    <w:p w14:paraId="3AF1878A" w14:textId="2D8A9980" w:rsidR="00ED6BDB" w:rsidRPr="00ED6BDB" w:rsidRDefault="00ED6BDB" w:rsidP="00710F0B">
      <w:pPr>
        <w:numPr>
          <w:ilvl w:val="0"/>
          <w:numId w:val="4"/>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Multi-Task </w:t>
      </w:r>
      <w:r w:rsidR="00A72EB0">
        <w:rPr>
          <w:rFonts w:eastAsia="Times New Roman" w:cstheme="minorHAnsi"/>
          <w:color w:val="202124"/>
          <w:spacing w:val="-5"/>
          <w:kern w:val="0"/>
          <w:sz w:val="24"/>
          <w:szCs w:val="24"/>
          <w:lang w:eastAsia="en-AU"/>
          <w14:ligatures w14:val="none"/>
        </w:rPr>
        <w:t>s</w:t>
      </w:r>
      <w:r w:rsidRPr="00ED6BDB">
        <w:rPr>
          <w:rFonts w:eastAsia="Times New Roman" w:cstheme="minorHAnsi"/>
          <w:color w:val="202124"/>
          <w:spacing w:val="-5"/>
          <w:kern w:val="0"/>
          <w:sz w:val="24"/>
          <w:szCs w:val="24"/>
          <w:lang w:eastAsia="en-AU"/>
          <w14:ligatures w14:val="none"/>
        </w:rPr>
        <w:t>kills</w:t>
      </w:r>
    </w:p>
    <w:p w14:paraId="5EE98B67" w14:textId="79DF8961" w:rsidR="00ED6BDB" w:rsidRPr="00ED6BDB" w:rsidRDefault="00A72EB0" w:rsidP="00710F0B">
      <w:pPr>
        <w:numPr>
          <w:ilvl w:val="0"/>
          <w:numId w:val="4"/>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Collaborator</w:t>
      </w:r>
      <w:r w:rsidR="007F1A22">
        <w:rPr>
          <w:rFonts w:eastAsia="Times New Roman" w:cstheme="minorHAnsi"/>
          <w:color w:val="202124"/>
          <w:spacing w:val="-5"/>
          <w:kern w:val="0"/>
          <w:sz w:val="24"/>
          <w:szCs w:val="24"/>
          <w:lang w:eastAsia="en-AU"/>
          <w14:ligatures w14:val="none"/>
        </w:rPr>
        <w:t xml:space="preserve"> / Team player</w:t>
      </w:r>
    </w:p>
    <w:p w14:paraId="4FBA006C" w14:textId="77777777"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Pricing</w:t>
      </w:r>
    </w:p>
    <w:p w14:paraId="2DAEFDFC" w14:textId="31D8951A"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Team/people management</w:t>
      </w:r>
    </w:p>
    <w:p w14:paraId="2D5282B7" w14:textId="31FCAC22"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Vendor</w:t>
      </w:r>
      <w:r w:rsidR="00A72EB0">
        <w:rPr>
          <w:rFonts w:eastAsia="Times New Roman" w:cstheme="minorHAnsi"/>
          <w:color w:val="202124"/>
          <w:spacing w:val="-5"/>
          <w:kern w:val="0"/>
          <w:sz w:val="24"/>
          <w:szCs w:val="24"/>
          <w:lang w:eastAsia="en-AU"/>
          <w14:ligatures w14:val="none"/>
        </w:rPr>
        <w:t xml:space="preserve"> r</w:t>
      </w:r>
      <w:r w:rsidRPr="00ED6BDB">
        <w:rPr>
          <w:rFonts w:eastAsia="Times New Roman" w:cstheme="minorHAnsi"/>
          <w:color w:val="202124"/>
          <w:spacing w:val="-5"/>
          <w:kern w:val="0"/>
          <w:sz w:val="24"/>
          <w:szCs w:val="24"/>
          <w:lang w:eastAsia="en-AU"/>
          <w14:ligatures w14:val="none"/>
        </w:rPr>
        <w:t>elationships</w:t>
      </w:r>
    </w:p>
    <w:p w14:paraId="516D7BF9" w14:textId="36D33745"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Market </w:t>
      </w:r>
      <w:r w:rsidR="00A72EB0">
        <w:rPr>
          <w:rFonts w:eastAsia="Times New Roman" w:cstheme="minorHAnsi"/>
          <w:color w:val="202124"/>
          <w:spacing w:val="-5"/>
          <w:kern w:val="0"/>
          <w:sz w:val="24"/>
          <w:szCs w:val="24"/>
          <w:lang w:eastAsia="en-AU"/>
          <w14:ligatures w14:val="none"/>
        </w:rPr>
        <w:t>k</w:t>
      </w:r>
      <w:r w:rsidRPr="00ED6BDB">
        <w:rPr>
          <w:rFonts w:eastAsia="Times New Roman" w:cstheme="minorHAnsi"/>
          <w:color w:val="202124"/>
          <w:spacing w:val="-5"/>
          <w:kern w:val="0"/>
          <w:sz w:val="24"/>
          <w:szCs w:val="24"/>
          <w:lang w:eastAsia="en-AU"/>
          <w14:ligatures w14:val="none"/>
        </w:rPr>
        <w:t>nowledge</w:t>
      </w:r>
    </w:p>
    <w:p w14:paraId="7039E2F6" w14:textId="53BC9157"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Results </w:t>
      </w:r>
      <w:r w:rsidR="00A72EB0">
        <w:rPr>
          <w:rFonts w:eastAsia="Times New Roman" w:cstheme="minorHAnsi"/>
          <w:color w:val="202124"/>
          <w:spacing w:val="-5"/>
          <w:kern w:val="0"/>
          <w:sz w:val="24"/>
          <w:szCs w:val="24"/>
          <w:lang w:eastAsia="en-AU"/>
          <w14:ligatures w14:val="none"/>
        </w:rPr>
        <w:t>d</w:t>
      </w:r>
      <w:r w:rsidR="00A72EB0" w:rsidRPr="00ED6BDB">
        <w:rPr>
          <w:rFonts w:eastAsia="Times New Roman" w:cstheme="minorHAnsi"/>
          <w:color w:val="202124"/>
          <w:spacing w:val="-5"/>
          <w:kern w:val="0"/>
          <w:sz w:val="24"/>
          <w:szCs w:val="24"/>
          <w:lang w:eastAsia="en-AU"/>
          <w14:ligatures w14:val="none"/>
        </w:rPr>
        <w:t>riven.</w:t>
      </w:r>
    </w:p>
    <w:p w14:paraId="77C4D998" w14:textId="290FDD96"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Strategic </w:t>
      </w:r>
      <w:r w:rsidR="00A72EB0">
        <w:rPr>
          <w:rFonts w:eastAsia="Times New Roman" w:cstheme="minorHAnsi"/>
          <w:color w:val="202124"/>
          <w:spacing w:val="-5"/>
          <w:kern w:val="0"/>
          <w:sz w:val="24"/>
          <w:szCs w:val="24"/>
          <w:lang w:eastAsia="en-AU"/>
          <w14:ligatures w14:val="none"/>
        </w:rPr>
        <w:t>p</w:t>
      </w:r>
      <w:r w:rsidRPr="00ED6BDB">
        <w:rPr>
          <w:rFonts w:eastAsia="Times New Roman" w:cstheme="minorHAnsi"/>
          <w:color w:val="202124"/>
          <w:spacing w:val="-5"/>
          <w:kern w:val="0"/>
          <w:sz w:val="24"/>
          <w:szCs w:val="24"/>
          <w:lang w:eastAsia="en-AU"/>
          <w14:ligatures w14:val="none"/>
        </w:rPr>
        <w:t>lanning</w:t>
      </w:r>
    </w:p>
    <w:p w14:paraId="55DCA184" w14:textId="076A0C94"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Management </w:t>
      </w:r>
      <w:r w:rsidR="00A72EB0">
        <w:rPr>
          <w:rFonts w:eastAsia="Times New Roman" w:cstheme="minorHAnsi"/>
          <w:color w:val="202124"/>
          <w:spacing w:val="-5"/>
          <w:kern w:val="0"/>
          <w:sz w:val="24"/>
          <w:szCs w:val="24"/>
          <w:lang w:eastAsia="en-AU"/>
          <w14:ligatures w14:val="none"/>
        </w:rPr>
        <w:t>p</w:t>
      </w:r>
      <w:r w:rsidRPr="00ED6BDB">
        <w:rPr>
          <w:rFonts w:eastAsia="Times New Roman" w:cstheme="minorHAnsi"/>
          <w:color w:val="202124"/>
          <w:spacing w:val="-5"/>
          <w:kern w:val="0"/>
          <w:sz w:val="24"/>
          <w:szCs w:val="24"/>
          <w:lang w:eastAsia="en-AU"/>
          <w14:ligatures w14:val="none"/>
        </w:rPr>
        <w:t>roficiency</w:t>
      </w:r>
    </w:p>
    <w:p w14:paraId="3AD21A1B" w14:textId="21A7CBCA"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 xml:space="preserve">Sales </w:t>
      </w:r>
      <w:r w:rsidR="00A72EB0">
        <w:rPr>
          <w:rFonts w:eastAsia="Times New Roman" w:cstheme="minorHAnsi"/>
          <w:color w:val="202124"/>
          <w:spacing w:val="-5"/>
          <w:kern w:val="0"/>
          <w:sz w:val="24"/>
          <w:szCs w:val="24"/>
          <w:lang w:eastAsia="en-AU"/>
          <w14:ligatures w14:val="none"/>
        </w:rPr>
        <w:t>e</w:t>
      </w:r>
      <w:r w:rsidRPr="00ED6BDB">
        <w:rPr>
          <w:rFonts w:eastAsia="Times New Roman" w:cstheme="minorHAnsi"/>
          <w:color w:val="202124"/>
          <w:spacing w:val="-5"/>
          <w:kern w:val="0"/>
          <w:sz w:val="24"/>
          <w:szCs w:val="24"/>
          <w:lang w:eastAsia="en-AU"/>
          <w14:ligatures w14:val="none"/>
        </w:rPr>
        <w:t>xperience</w:t>
      </w:r>
    </w:p>
    <w:p w14:paraId="29406164" w14:textId="77777777" w:rsidR="00ED6BDB" w:rsidRPr="00ED6BDB" w:rsidRDefault="00ED6BDB"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ED6BDB">
        <w:rPr>
          <w:rFonts w:eastAsia="Times New Roman" w:cstheme="minorHAnsi"/>
          <w:color w:val="202124"/>
          <w:spacing w:val="-5"/>
          <w:kern w:val="0"/>
          <w:sz w:val="24"/>
          <w:szCs w:val="24"/>
          <w:lang w:eastAsia="en-AU"/>
          <w14:ligatures w14:val="none"/>
        </w:rPr>
        <w:t>Organisation</w:t>
      </w:r>
    </w:p>
    <w:p w14:paraId="43AA5A66" w14:textId="34336895" w:rsidR="00ED6BDB" w:rsidRDefault="007F1A22" w:rsidP="00710F0B">
      <w:pPr>
        <w:numPr>
          <w:ilvl w:val="0"/>
          <w:numId w:val="5"/>
        </w:numPr>
        <w:shd w:val="clear" w:color="auto" w:fill="FFFFFF"/>
        <w:spacing w:after="12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 xml:space="preserve">Strong </w:t>
      </w:r>
      <w:r w:rsidR="00ED6BDB" w:rsidRPr="00ED6BDB">
        <w:rPr>
          <w:rFonts w:eastAsia="Times New Roman" w:cstheme="minorHAnsi"/>
          <w:color w:val="202124"/>
          <w:spacing w:val="-5"/>
          <w:kern w:val="0"/>
          <w:sz w:val="24"/>
          <w:szCs w:val="24"/>
          <w:lang w:eastAsia="en-AU"/>
          <w14:ligatures w14:val="none"/>
        </w:rPr>
        <w:t xml:space="preserve">Verbal and </w:t>
      </w:r>
      <w:r w:rsidR="00A72EB0">
        <w:rPr>
          <w:rFonts w:eastAsia="Times New Roman" w:cstheme="minorHAnsi"/>
          <w:color w:val="202124"/>
          <w:spacing w:val="-5"/>
          <w:kern w:val="0"/>
          <w:sz w:val="24"/>
          <w:szCs w:val="24"/>
          <w:lang w:eastAsia="en-AU"/>
          <w14:ligatures w14:val="none"/>
        </w:rPr>
        <w:t>wr</w:t>
      </w:r>
      <w:r w:rsidR="00ED6BDB" w:rsidRPr="00ED6BDB">
        <w:rPr>
          <w:rFonts w:eastAsia="Times New Roman" w:cstheme="minorHAnsi"/>
          <w:color w:val="202124"/>
          <w:spacing w:val="-5"/>
          <w:kern w:val="0"/>
          <w:sz w:val="24"/>
          <w:szCs w:val="24"/>
          <w:lang w:eastAsia="en-AU"/>
          <w14:ligatures w14:val="none"/>
        </w:rPr>
        <w:t xml:space="preserve">itten </w:t>
      </w:r>
      <w:r w:rsidR="00A72EB0">
        <w:rPr>
          <w:rFonts w:eastAsia="Times New Roman" w:cstheme="minorHAnsi"/>
          <w:color w:val="202124"/>
          <w:spacing w:val="-5"/>
          <w:kern w:val="0"/>
          <w:sz w:val="24"/>
          <w:szCs w:val="24"/>
          <w:lang w:eastAsia="en-AU"/>
          <w14:ligatures w14:val="none"/>
        </w:rPr>
        <w:t>c</w:t>
      </w:r>
      <w:r w:rsidR="00ED6BDB" w:rsidRPr="00ED6BDB">
        <w:rPr>
          <w:rFonts w:eastAsia="Times New Roman" w:cstheme="minorHAnsi"/>
          <w:color w:val="202124"/>
          <w:spacing w:val="-5"/>
          <w:kern w:val="0"/>
          <w:sz w:val="24"/>
          <w:szCs w:val="24"/>
          <w:lang w:eastAsia="en-AU"/>
          <w14:ligatures w14:val="none"/>
        </w:rPr>
        <w:t>ommunication</w:t>
      </w:r>
    </w:p>
    <w:p w14:paraId="7CBDD4A4" w14:textId="77777777" w:rsidR="00E55A39" w:rsidRDefault="00E55A39" w:rsidP="00603DC0">
      <w:pPr>
        <w:shd w:val="clear" w:color="auto" w:fill="FFFFFF"/>
        <w:spacing w:after="0" w:line="240" w:lineRule="auto"/>
        <w:rPr>
          <w:rFonts w:eastAsia="Times New Roman" w:cstheme="minorHAnsi"/>
          <w:color w:val="202124"/>
          <w:spacing w:val="-5"/>
          <w:kern w:val="0"/>
          <w:sz w:val="24"/>
          <w:szCs w:val="24"/>
          <w:lang w:eastAsia="en-AU"/>
          <w14:ligatures w14:val="none"/>
        </w:rPr>
      </w:pPr>
    </w:p>
    <w:p w14:paraId="0CA0DC01" w14:textId="0DE55B83" w:rsidR="00603DC0" w:rsidRPr="002E6D4F" w:rsidRDefault="00603DC0" w:rsidP="00603DC0">
      <w:pPr>
        <w:pStyle w:val="ListParagraph"/>
        <w:numPr>
          <w:ilvl w:val="0"/>
          <w:numId w:val="6"/>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2E6D4F">
        <w:rPr>
          <w:rFonts w:eastAsia="Times New Roman" w:cstheme="minorHAnsi"/>
          <w:b/>
          <w:bCs/>
          <w:color w:val="202124"/>
          <w:spacing w:val="-5"/>
          <w:kern w:val="0"/>
          <w:sz w:val="24"/>
          <w:szCs w:val="24"/>
          <w:lang w:eastAsia="en-AU"/>
          <w14:ligatures w14:val="none"/>
        </w:rPr>
        <w:t xml:space="preserve">Reporting </w:t>
      </w:r>
      <w:r w:rsidR="00710F0B">
        <w:rPr>
          <w:rFonts w:eastAsia="Times New Roman" w:cstheme="minorHAnsi"/>
          <w:b/>
          <w:bCs/>
          <w:color w:val="202124"/>
          <w:spacing w:val="-5"/>
          <w:kern w:val="0"/>
          <w:sz w:val="24"/>
          <w:szCs w:val="24"/>
          <w:lang w:eastAsia="en-AU"/>
          <w14:ligatures w14:val="none"/>
        </w:rPr>
        <w:t>r</w:t>
      </w:r>
      <w:r w:rsidRPr="002E6D4F">
        <w:rPr>
          <w:rFonts w:eastAsia="Times New Roman" w:cstheme="minorHAnsi"/>
          <w:b/>
          <w:bCs/>
          <w:color w:val="202124"/>
          <w:spacing w:val="-5"/>
          <w:kern w:val="0"/>
          <w:sz w:val="24"/>
          <w:szCs w:val="24"/>
          <w:lang w:eastAsia="en-AU"/>
          <w14:ligatures w14:val="none"/>
        </w:rPr>
        <w:t>elationships</w:t>
      </w:r>
    </w:p>
    <w:p w14:paraId="753E8128" w14:textId="79EDD9EF" w:rsidR="00603DC0" w:rsidRDefault="00603DC0" w:rsidP="00603DC0">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1414F39F" w14:textId="45F41774" w:rsidR="00ED6BDB" w:rsidRDefault="00603DC0" w:rsidP="007F1A22">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 xml:space="preserve">The </w:t>
      </w:r>
      <w:r w:rsidR="00386DD8">
        <w:rPr>
          <w:rFonts w:eastAsia="Times New Roman" w:cstheme="minorHAnsi"/>
          <w:color w:val="202124"/>
          <w:spacing w:val="-5"/>
          <w:kern w:val="0"/>
          <w:sz w:val="24"/>
          <w:szCs w:val="24"/>
          <w:lang w:eastAsia="en-AU"/>
          <w14:ligatures w14:val="none"/>
        </w:rPr>
        <w:t xml:space="preserve">Assistant </w:t>
      </w:r>
      <w:r>
        <w:rPr>
          <w:rFonts w:eastAsia="Times New Roman" w:cstheme="minorHAnsi"/>
          <w:color w:val="202124"/>
          <w:spacing w:val="-5"/>
          <w:kern w:val="0"/>
          <w:sz w:val="24"/>
          <w:szCs w:val="24"/>
          <w:lang w:eastAsia="en-AU"/>
          <w14:ligatures w14:val="none"/>
        </w:rPr>
        <w:t xml:space="preserve">Store Manager reports to </w:t>
      </w:r>
      <w:r w:rsidR="00386DD8">
        <w:rPr>
          <w:rFonts w:eastAsia="Times New Roman" w:cstheme="minorHAnsi"/>
          <w:color w:val="202124"/>
          <w:spacing w:val="-5"/>
          <w:kern w:val="0"/>
          <w:sz w:val="24"/>
          <w:szCs w:val="24"/>
          <w:lang w:eastAsia="en-AU"/>
          <w14:ligatures w14:val="none"/>
        </w:rPr>
        <w:t>the Store Manager</w:t>
      </w:r>
      <w:r w:rsidR="007F1A22">
        <w:rPr>
          <w:rFonts w:eastAsia="Times New Roman" w:cstheme="minorHAnsi"/>
          <w:color w:val="202124"/>
          <w:spacing w:val="-5"/>
          <w:kern w:val="0"/>
          <w:sz w:val="24"/>
          <w:szCs w:val="24"/>
          <w:lang w:eastAsia="en-AU"/>
          <w14:ligatures w14:val="none"/>
        </w:rPr>
        <w:t>.</w:t>
      </w:r>
    </w:p>
    <w:p w14:paraId="3A326825" w14:textId="77777777" w:rsidR="007F1A22" w:rsidRDefault="007F1A22" w:rsidP="007F1A22">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2A232BB8" w14:textId="158E1742" w:rsidR="007F1A22" w:rsidRPr="007F1A22" w:rsidRDefault="007F1A22" w:rsidP="007F1A22">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When the Store Manager is not present in the store the Assistant Store Manager adopts the role of the Acting Store Manager. The ASM therefore plays a leadership role across all members of the store team.</w:t>
      </w:r>
    </w:p>
    <w:p w14:paraId="2B62054F" w14:textId="6A72783F" w:rsidR="00710F0B" w:rsidRDefault="00710F0B" w:rsidP="00710F0B">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447BECD7" w14:textId="1C820C7F" w:rsidR="007F1A22" w:rsidRDefault="00710F0B" w:rsidP="00710F0B">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Support and guidance to all store management will be provided by the G</w:t>
      </w:r>
      <w:r w:rsidR="00DB1486">
        <w:rPr>
          <w:rFonts w:eastAsia="Times New Roman" w:cstheme="minorHAnsi"/>
          <w:color w:val="202124"/>
          <w:spacing w:val="-5"/>
          <w:kern w:val="0"/>
          <w:sz w:val="24"/>
          <w:szCs w:val="24"/>
          <w:lang w:eastAsia="en-AU"/>
          <w14:ligatures w14:val="none"/>
        </w:rPr>
        <w:t xml:space="preserve">eneral </w:t>
      </w:r>
      <w:r>
        <w:rPr>
          <w:rFonts w:eastAsia="Times New Roman" w:cstheme="minorHAnsi"/>
          <w:color w:val="202124"/>
          <w:spacing w:val="-5"/>
          <w:kern w:val="0"/>
          <w:sz w:val="24"/>
          <w:szCs w:val="24"/>
          <w:lang w:eastAsia="en-AU"/>
          <w14:ligatures w14:val="none"/>
        </w:rPr>
        <w:t>Manager</w:t>
      </w:r>
      <w:r w:rsidR="00DB1486">
        <w:rPr>
          <w:rFonts w:eastAsia="Times New Roman" w:cstheme="minorHAnsi"/>
          <w:color w:val="202124"/>
          <w:spacing w:val="-5"/>
          <w:kern w:val="0"/>
          <w:sz w:val="24"/>
          <w:szCs w:val="24"/>
          <w:lang w:eastAsia="en-AU"/>
          <w14:ligatures w14:val="none"/>
        </w:rPr>
        <w:t xml:space="preserve"> Supermarkets</w:t>
      </w:r>
      <w:r>
        <w:rPr>
          <w:rFonts w:eastAsia="Times New Roman" w:cstheme="minorHAnsi"/>
          <w:color w:val="202124"/>
          <w:spacing w:val="-5"/>
          <w:kern w:val="0"/>
          <w:sz w:val="24"/>
          <w:szCs w:val="24"/>
          <w:lang w:eastAsia="en-AU"/>
          <w14:ligatures w14:val="none"/>
        </w:rPr>
        <w:t xml:space="preserve">, Fresh Foods Manager, People &amp; Culture </w:t>
      </w:r>
      <w:r w:rsidR="007F012E">
        <w:rPr>
          <w:rFonts w:eastAsia="Times New Roman" w:cstheme="minorHAnsi"/>
          <w:color w:val="202124"/>
          <w:spacing w:val="-5"/>
          <w:kern w:val="0"/>
          <w:sz w:val="24"/>
          <w:szCs w:val="24"/>
          <w:lang w:eastAsia="en-AU"/>
          <w14:ligatures w14:val="none"/>
        </w:rPr>
        <w:t>Manager,</w:t>
      </w:r>
      <w:r>
        <w:rPr>
          <w:rFonts w:eastAsia="Times New Roman" w:cstheme="minorHAnsi"/>
          <w:color w:val="202124"/>
          <w:spacing w:val="-5"/>
          <w:kern w:val="0"/>
          <w:sz w:val="24"/>
          <w:szCs w:val="24"/>
          <w:lang w:eastAsia="en-AU"/>
          <w14:ligatures w14:val="none"/>
        </w:rPr>
        <w:t xml:space="preserve"> and the Group IT Manager.</w:t>
      </w:r>
    </w:p>
    <w:p w14:paraId="442633B6" w14:textId="77777777" w:rsidR="007F1A22" w:rsidRDefault="007F1A22">
      <w:pPr>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br w:type="page"/>
      </w:r>
    </w:p>
    <w:p w14:paraId="36F628A5" w14:textId="77777777" w:rsidR="00710F0B" w:rsidRDefault="00710F0B" w:rsidP="00710F0B">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6B2AF241" w14:textId="77777777" w:rsidR="00710F0B" w:rsidRDefault="00710F0B" w:rsidP="00710F0B">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70118FCB" w14:textId="3D50DABD" w:rsidR="00ED6BDB" w:rsidRDefault="00ED6BDB" w:rsidP="00ED6BDB">
      <w:pPr>
        <w:pStyle w:val="ListParagraph"/>
        <w:numPr>
          <w:ilvl w:val="0"/>
          <w:numId w:val="6"/>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ED6BDB">
        <w:rPr>
          <w:rFonts w:eastAsia="Times New Roman" w:cstheme="minorHAnsi"/>
          <w:b/>
          <w:bCs/>
          <w:color w:val="202124"/>
          <w:spacing w:val="-5"/>
          <w:kern w:val="0"/>
          <w:sz w:val="24"/>
          <w:szCs w:val="24"/>
          <w:lang w:eastAsia="en-AU"/>
          <w14:ligatures w14:val="none"/>
        </w:rPr>
        <w:t>The Klose’s Way</w:t>
      </w:r>
    </w:p>
    <w:p w14:paraId="61E451DF" w14:textId="0F25CC01" w:rsidR="00ED6BDB" w:rsidRDefault="00ED6BDB" w:rsidP="00ED6BDB">
      <w:pPr>
        <w:pStyle w:val="ListParagraph"/>
        <w:shd w:val="clear" w:color="auto" w:fill="FFFFFF"/>
        <w:spacing w:after="0" w:line="240" w:lineRule="auto"/>
        <w:rPr>
          <w:rFonts w:eastAsia="Times New Roman" w:cstheme="minorHAnsi"/>
          <w:b/>
          <w:bCs/>
          <w:color w:val="202124"/>
          <w:spacing w:val="-5"/>
          <w:kern w:val="0"/>
          <w:sz w:val="24"/>
          <w:szCs w:val="24"/>
          <w:lang w:eastAsia="en-AU"/>
          <w14:ligatures w14:val="none"/>
        </w:rPr>
      </w:pPr>
    </w:p>
    <w:p w14:paraId="380FFCBC" w14:textId="034F5A69" w:rsidR="00ED6BDB" w:rsidRPr="00ED6BDB" w:rsidRDefault="00ED6BDB" w:rsidP="00ED6BDB">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Pr>
          <w:rFonts w:eastAsia="Times New Roman" w:cstheme="minorHAnsi"/>
          <w:color w:val="202124"/>
          <w:spacing w:val="-5"/>
          <w:kern w:val="0"/>
          <w:sz w:val="24"/>
          <w:szCs w:val="24"/>
          <w:lang w:eastAsia="en-AU"/>
          <w14:ligatures w14:val="none"/>
        </w:rPr>
        <w:t>Working within the Klose’s Way and ensuring it is at the forefront of what we do.</w:t>
      </w:r>
    </w:p>
    <w:p w14:paraId="139CCA0F" w14:textId="01005E38" w:rsidR="00ED6BDB" w:rsidRDefault="00ED6BDB" w:rsidP="00ED6BDB">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36A5E4BE" w14:textId="77777777" w:rsidR="00ED6BDB" w:rsidRPr="00B472D9" w:rsidRDefault="00ED6BDB" w:rsidP="00ED6BDB">
      <w:pPr>
        <w:ind w:left="720"/>
        <w:jc w:val="both"/>
        <w:rPr>
          <w:rFonts w:ascii="Calibri" w:hAnsi="Calibri" w:cs="Calibri"/>
          <w:b/>
          <w:bCs/>
        </w:rPr>
      </w:pPr>
      <w:r w:rsidRPr="00B472D9">
        <w:rPr>
          <w:rFonts w:ascii="Calibri" w:hAnsi="Calibri" w:cs="Calibri"/>
        </w:rPr>
        <w:t xml:space="preserve">The “Klose’s Way” means we work together as a team, have high integrity, think innovatively, effectively lead our teams, and focus on our customers. </w:t>
      </w:r>
    </w:p>
    <w:p w14:paraId="18BFE029" w14:textId="164C2405" w:rsidR="00ED6BDB" w:rsidRPr="006762D0" w:rsidRDefault="00ED6BDB" w:rsidP="00ED6BDB">
      <w:pPr>
        <w:ind w:left="720"/>
        <w:rPr>
          <w:rFonts w:ascii="Calibri" w:hAnsi="Calibri" w:cs="Calibri"/>
        </w:rPr>
      </w:pPr>
      <w:r w:rsidRPr="006762D0">
        <w:rPr>
          <w:rFonts w:ascii="Calibri" w:hAnsi="Calibri" w:cs="Calibri"/>
        </w:rPr>
        <w:t>The three pillars of the Klose’s Way.</w:t>
      </w:r>
    </w:p>
    <w:p w14:paraId="14073141" w14:textId="77777777" w:rsidR="00ED6BDB" w:rsidRPr="00B472D9" w:rsidRDefault="00ED6BDB" w:rsidP="00ED6BDB">
      <w:pPr>
        <w:pStyle w:val="ListParagraph"/>
        <w:numPr>
          <w:ilvl w:val="0"/>
          <w:numId w:val="7"/>
        </w:numPr>
        <w:spacing w:after="0" w:line="276" w:lineRule="auto"/>
        <w:rPr>
          <w:rFonts w:ascii="Calibri" w:hAnsi="Calibri" w:cs="Calibri"/>
        </w:rPr>
      </w:pPr>
      <w:r w:rsidRPr="00B472D9">
        <w:rPr>
          <w:rFonts w:ascii="Calibri" w:hAnsi="Calibri" w:cs="Calibri"/>
          <w:b/>
          <w:bCs/>
        </w:rPr>
        <w:t>Custome</w:t>
      </w:r>
      <w:r w:rsidRPr="00B472D9">
        <w:rPr>
          <w:rFonts w:ascii="Calibri" w:hAnsi="Calibri" w:cs="Calibri"/>
        </w:rPr>
        <w:t>r - exceptional customer service, fresh products, quality, and great value</w:t>
      </w:r>
      <w:r>
        <w:rPr>
          <w:rFonts w:ascii="Calibri" w:hAnsi="Calibri" w:cs="Calibri"/>
        </w:rPr>
        <w:t>s</w:t>
      </w:r>
      <w:r w:rsidRPr="00B472D9">
        <w:rPr>
          <w:rFonts w:ascii="Calibri" w:hAnsi="Calibri" w:cs="Calibri"/>
        </w:rPr>
        <w:t xml:space="preserve"> </w:t>
      </w:r>
    </w:p>
    <w:p w14:paraId="0F56CA59" w14:textId="2BBA93B9" w:rsidR="00ED6BDB" w:rsidRPr="00ED6BDB" w:rsidRDefault="00ED6BDB" w:rsidP="00ED6BDB">
      <w:pPr>
        <w:pStyle w:val="ListParagraph"/>
        <w:numPr>
          <w:ilvl w:val="0"/>
          <w:numId w:val="7"/>
        </w:numPr>
        <w:spacing w:after="0" w:line="276" w:lineRule="auto"/>
        <w:rPr>
          <w:rFonts w:ascii="Calibri" w:hAnsi="Calibri" w:cs="Calibri"/>
        </w:rPr>
      </w:pPr>
      <w:r w:rsidRPr="00ED6BDB">
        <w:rPr>
          <w:rFonts w:ascii="Calibri" w:hAnsi="Calibri" w:cs="Calibri"/>
          <w:b/>
          <w:bCs/>
        </w:rPr>
        <w:t>People</w:t>
      </w:r>
      <w:r w:rsidRPr="00ED6BDB">
        <w:rPr>
          <w:rFonts w:ascii="Calibri" w:hAnsi="Calibri" w:cs="Calibri"/>
        </w:rPr>
        <w:t xml:space="preserve"> – the right people in our teams, the right roles, customer engagement, employing locals, training, and suppor</w:t>
      </w:r>
      <w:r>
        <w:rPr>
          <w:rFonts w:ascii="Calibri" w:hAnsi="Calibri" w:cs="Calibri"/>
        </w:rPr>
        <w:t>t.</w:t>
      </w:r>
    </w:p>
    <w:p w14:paraId="0F777C8D" w14:textId="178439CD" w:rsidR="00603DC0" w:rsidRDefault="00ED6BDB" w:rsidP="00603DC0">
      <w:pPr>
        <w:pStyle w:val="ListParagraph"/>
        <w:numPr>
          <w:ilvl w:val="0"/>
          <w:numId w:val="7"/>
        </w:numPr>
        <w:spacing w:after="0" w:line="276" w:lineRule="auto"/>
        <w:rPr>
          <w:rFonts w:ascii="Calibri" w:hAnsi="Calibri" w:cs="Calibri"/>
        </w:rPr>
      </w:pPr>
      <w:r w:rsidRPr="00B472D9">
        <w:rPr>
          <w:rFonts w:ascii="Calibri" w:hAnsi="Calibri" w:cs="Calibri"/>
          <w:b/>
          <w:bCs/>
        </w:rPr>
        <w:t>Community</w:t>
      </w:r>
      <w:r w:rsidRPr="00B472D9">
        <w:rPr>
          <w:rFonts w:ascii="Calibri" w:hAnsi="Calibri" w:cs="Calibri"/>
        </w:rPr>
        <w:t xml:space="preserve"> – supporting our communities local clubs and charities, use local suppliers and service provides where we can</w:t>
      </w:r>
      <w:r>
        <w:rPr>
          <w:rFonts w:ascii="Calibri" w:hAnsi="Calibri" w:cs="Calibri"/>
        </w:rPr>
        <w:t>.</w:t>
      </w:r>
    </w:p>
    <w:p w14:paraId="46AA2751" w14:textId="77777777" w:rsidR="00710F0B" w:rsidRPr="00710F0B" w:rsidRDefault="00710F0B" w:rsidP="00710F0B">
      <w:pPr>
        <w:pStyle w:val="ListParagraph"/>
        <w:spacing w:after="0" w:line="276" w:lineRule="auto"/>
        <w:ind w:left="1080"/>
        <w:rPr>
          <w:rFonts w:ascii="Calibri" w:hAnsi="Calibri" w:cs="Calibri"/>
        </w:rPr>
      </w:pPr>
    </w:p>
    <w:p w14:paraId="5C8DB5F4" w14:textId="5D69FB5F" w:rsidR="00603DC0" w:rsidRPr="00603DC0" w:rsidRDefault="00603DC0" w:rsidP="00603DC0">
      <w:pPr>
        <w:pStyle w:val="ListParagraph"/>
        <w:numPr>
          <w:ilvl w:val="0"/>
          <w:numId w:val="6"/>
        </w:numPr>
        <w:spacing w:after="0" w:line="276" w:lineRule="auto"/>
        <w:rPr>
          <w:rFonts w:ascii="Calibri" w:hAnsi="Calibri" w:cs="Calibri"/>
          <w:b/>
          <w:bCs/>
        </w:rPr>
      </w:pPr>
      <w:r w:rsidRPr="00603DC0">
        <w:rPr>
          <w:rFonts w:ascii="Calibri" w:hAnsi="Calibri" w:cs="Calibri"/>
          <w:b/>
          <w:bCs/>
        </w:rPr>
        <w:t xml:space="preserve">Team </w:t>
      </w:r>
      <w:r w:rsidR="00710F0B">
        <w:rPr>
          <w:rFonts w:ascii="Calibri" w:hAnsi="Calibri" w:cs="Calibri"/>
          <w:b/>
          <w:bCs/>
        </w:rPr>
        <w:t>m</w:t>
      </w:r>
      <w:r w:rsidRPr="00603DC0">
        <w:rPr>
          <w:rFonts w:ascii="Calibri" w:hAnsi="Calibri" w:cs="Calibri"/>
          <w:b/>
          <w:bCs/>
        </w:rPr>
        <w:t xml:space="preserve">ember </w:t>
      </w:r>
      <w:r w:rsidR="00710F0B">
        <w:rPr>
          <w:rFonts w:ascii="Calibri" w:hAnsi="Calibri" w:cs="Calibri"/>
          <w:b/>
          <w:bCs/>
        </w:rPr>
        <w:t>d</w:t>
      </w:r>
      <w:r w:rsidRPr="00603DC0">
        <w:rPr>
          <w:rFonts w:ascii="Calibri" w:hAnsi="Calibri" w:cs="Calibri"/>
          <w:b/>
          <w:bCs/>
        </w:rPr>
        <w:t xml:space="preserve">eclaration </w:t>
      </w:r>
    </w:p>
    <w:p w14:paraId="126F8291" w14:textId="5AF0B8C9" w:rsidR="00603DC0" w:rsidRDefault="00603DC0" w:rsidP="00603DC0">
      <w:pPr>
        <w:pStyle w:val="ListParagraph"/>
        <w:spacing w:after="0" w:line="276" w:lineRule="auto"/>
        <w:rPr>
          <w:rFonts w:ascii="Calibri" w:hAnsi="Calibri" w:cs="Calibri"/>
        </w:rPr>
      </w:pPr>
    </w:p>
    <w:p w14:paraId="75021C12" w14:textId="77777777" w:rsidR="00603DC0" w:rsidRDefault="00603DC0" w:rsidP="00603DC0">
      <w:pPr>
        <w:spacing w:after="0" w:line="240" w:lineRule="auto"/>
        <w:ind w:left="360"/>
        <w:rPr>
          <w:rFonts w:ascii="Calibri" w:eastAsia="Times New Roman" w:hAnsi="Calibri" w:cs="Calibri"/>
          <w:bCs/>
          <w:sz w:val="24"/>
          <w:szCs w:val="24"/>
          <w:lang w:eastAsia="en-AU"/>
        </w:rPr>
      </w:pPr>
      <w:r>
        <w:rPr>
          <w:rFonts w:ascii="Calibri" w:eastAsia="Times New Roman" w:hAnsi="Calibri" w:cs="Calibri"/>
          <w:bCs/>
          <w:sz w:val="24"/>
          <w:szCs w:val="24"/>
          <w:lang w:eastAsia="en-AU"/>
        </w:rPr>
        <w:t>The team member has read and understands the expectation and purpose of the position.</w:t>
      </w:r>
    </w:p>
    <w:p w14:paraId="165208B3" w14:textId="77777777" w:rsidR="00603DC0" w:rsidRDefault="00603DC0" w:rsidP="00603DC0">
      <w:pPr>
        <w:spacing w:after="0" w:line="240" w:lineRule="auto"/>
        <w:ind w:left="360"/>
        <w:rPr>
          <w:rFonts w:ascii="Calibri" w:eastAsia="Times New Roman" w:hAnsi="Calibri" w:cs="Calibri"/>
          <w:bCs/>
          <w:sz w:val="24"/>
          <w:szCs w:val="24"/>
          <w:lang w:eastAsia="en-AU"/>
        </w:rPr>
      </w:pPr>
    </w:p>
    <w:p w14:paraId="19A80DEF" w14:textId="66714823" w:rsidR="00603DC0" w:rsidRPr="003C72EF" w:rsidRDefault="00603DC0" w:rsidP="00603DC0">
      <w:pPr>
        <w:spacing w:after="0" w:line="240" w:lineRule="auto"/>
        <w:ind w:left="360"/>
        <w:rPr>
          <w:rFonts w:ascii="Calibri" w:eastAsia="Times New Roman" w:hAnsi="Calibri" w:cs="Calibri"/>
          <w:bCs/>
          <w:sz w:val="24"/>
          <w:szCs w:val="24"/>
          <w:lang w:eastAsia="en-AU"/>
        </w:rPr>
      </w:pPr>
      <w:r>
        <w:rPr>
          <w:rFonts w:ascii="Calibri" w:eastAsia="Times New Roman" w:hAnsi="Calibri" w:cs="Calibri"/>
          <w:bCs/>
          <w:sz w:val="24"/>
          <w:szCs w:val="24"/>
          <w:lang w:eastAsia="en-AU"/>
        </w:rPr>
        <w:t>In conjunction with the positions description, contract and company policies will ensure to work within the company expectations/requirements</w:t>
      </w:r>
      <w:r w:rsidRPr="003C72EF">
        <w:rPr>
          <w:rFonts w:ascii="Calibri" w:eastAsia="Times New Roman" w:hAnsi="Calibri" w:cs="Calibri"/>
          <w:bCs/>
          <w:sz w:val="24"/>
          <w:szCs w:val="24"/>
          <w:lang w:eastAsia="en-AU"/>
        </w:rPr>
        <w:t>.</w:t>
      </w:r>
    </w:p>
    <w:p w14:paraId="322C499B" w14:textId="77777777" w:rsidR="00603DC0" w:rsidRPr="00603DC0" w:rsidRDefault="00603DC0" w:rsidP="00603DC0">
      <w:pPr>
        <w:spacing w:after="0" w:line="240" w:lineRule="auto"/>
        <w:rPr>
          <w:rFonts w:ascii="Calibri" w:eastAsia="Times New Roman" w:hAnsi="Calibri" w:cs="Calibri"/>
          <w:b/>
          <w:sz w:val="24"/>
          <w:szCs w:val="24"/>
          <w:lang w:eastAsia="en-AU"/>
        </w:rPr>
      </w:pPr>
    </w:p>
    <w:p w14:paraId="6810921A" w14:textId="1644C5BD" w:rsidR="00603DC0" w:rsidRPr="003C72EF" w:rsidRDefault="00603DC0" w:rsidP="00603DC0">
      <w:pPr>
        <w:spacing w:after="0" w:line="240" w:lineRule="auto"/>
        <w:ind w:firstLine="360"/>
        <w:rPr>
          <w:rFonts w:ascii="Calibri" w:eastAsia="Times New Roman" w:hAnsi="Calibri" w:cs="Calibri"/>
          <w:b/>
          <w:sz w:val="24"/>
          <w:szCs w:val="24"/>
          <w:lang w:eastAsia="en-AU"/>
        </w:rPr>
      </w:pPr>
      <w:r w:rsidRPr="003C72EF">
        <w:rPr>
          <w:rFonts w:ascii="Calibri" w:eastAsia="Times New Roman" w:hAnsi="Calibri" w:cs="Calibri"/>
          <w:b/>
          <w:sz w:val="24"/>
          <w:szCs w:val="24"/>
          <w:lang w:eastAsia="en-AU"/>
        </w:rPr>
        <w:t>Team Member Name:</w:t>
      </w:r>
      <w:r w:rsidRPr="003C72EF">
        <w:rPr>
          <w:rFonts w:ascii="Calibri" w:eastAsia="Times New Roman" w:hAnsi="Calibri" w:cs="Calibri"/>
          <w:b/>
          <w:sz w:val="24"/>
          <w:szCs w:val="24"/>
          <w:lang w:eastAsia="en-AU"/>
        </w:rPr>
        <w:tab/>
      </w:r>
      <w:r>
        <w:rPr>
          <w:rFonts w:ascii="Calibri" w:eastAsia="Times New Roman" w:hAnsi="Calibri" w:cs="Calibri"/>
          <w:b/>
          <w:sz w:val="24"/>
          <w:szCs w:val="24"/>
          <w:lang w:eastAsia="en-AU"/>
        </w:rPr>
        <w:tab/>
      </w:r>
      <w:r>
        <w:rPr>
          <w:rFonts w:ascii="Calibri" w:eastAsia="Times New Roman" w:hAnsi="Calibri" w:cs="Calibri"/>
          <w:b/>
          <w:sz w:val="24"/>
          <w:szCs w:val="24"/>
          <w:lang w:eastAsia="en-AU"/>
        </w:rPr>
        <w:tab/>
      </w:r>
      <w:r w:rsidRPr="003C72EF">
        <w:rPr>
          <w:rFonts w:ascii="Calibri" w:eastAsia="Times New Roman" w:hAnsi="Calibri" w:cs="Calibri"/>
          <w:b/>
          <w:sz w:val="24"/>
          <w:szCs w:val="24"/>
          <w:lang w:eastAsia="en-AU"/>
        </w:rPr>
        <w:t xml:space="preserve"> ___________________________</w:t>
      </w:r>
    </w:p>
    <w:p w14:paraId="5EC1E4A2" w14:textId="77777777" w:rsidR="00603DC0" w:rsidRPr="003C72EF" w:rsidRDefault="00603DC0" w:rsidP="00603DC0">
      <w:pPr>
        <w:pStyle w:val="ListParagraph"/>
        <w:spacing w:after="0" w:line="240" w:lineRule="auto"/>
        <w:rPr>
          <w:rFonts w:ascii="Calibri" w:eastAsia="Times New Roman" w:hAnsi="Calibri" w:cs="Calibri"/>
          <w:b/>
          <w:sz w:val="24"/>
          <w:szCs w:val="24"/>
          <w:lang w:eastAsia="en-AU"/>
        </w:rPr>
      </w:pPr>
    </w:p>
    <w:p w14:paraId="59CFAA16" w14:textId="77777777" w:rsidR="00603DC0" w:rsidRPr="003C72EF" w:rsidRDefault="00603DC0" w:rsidP="00603DC0">
      <w:pPr>
        <w:spacing w:after="0" w:line="240" w:lineRule="auto"/>
        <w:ind w:firstLine="360"/>
        <w:rPr>
          <w:rFonts w:ascii="Calibri" w:eastAsia="Times New Roman" w:hAnsi="Calibri" w:cs="Calibri"/>
          <w:b/>
          <w:sz w:val="24"/>
          <w:szCs w:val="24"/>
          <w:lang w:eastAsia="en-AU"/>
        </w:rPr>
      </w:pPr>
      <w:r w:rsidRPr="003C72EF">
        <w:rPr>
          <w:rFonts w:ascii="Calibri" w:eastAsia="Times New Roman" w:hAnsi="Calibri" w:cs="Calibri"/>
          <w:b/>
          <w:sz w:val="24"/>
          <w:szCs w:val="24"/>
          <w:lang w:eastAsia="en-AU"/>
        </w:rPr>
        <w:t xml:space="preserve">Team Member Signature: </w:t>
      </w:r>
      <w:r>
        <w:rPr>
          <w:rFonts w:ascii="Calibri" w:eastAsia="Times New Roman" w:hAnsi="Calibri" w:cs="Calibri"/>
          <w:b/>
          <w:sz w:val="24"/>
          <w:szCs w:val="24"/>
          <w:lang w:eastAsia="en-AU"/>
        </w:rPr>
        <w:tab/>
      </w:r>
      <w:r w:rsidRPr="003C72EF">
        <w:rPr>
          <w:rFonts w:ascii="Calibri" w:eastAsia="Times New Roman" w:hAnsi="Calibri" w:cs="Calibri"/>
          <w:b/>
          <w:sz w:val="24"/>
          <w:szCs w:val="24"/>
          <w:lang w:eastAsia="en-AU"/>
        </w:rPr>
        <w:tab/>
        <w:t>___________________________</w:t>
      </w:r>
    </w:p>
    <w:p w14:paraId="22727649" w14:textId="77777777" w:rsidR="00603DC0" w:rsidRPr="00603DC0" w:rsidRDefault="00603DC0" w:rsidP="00603DC0">
      <w:pPr>
        <w:spacing w:after="0" w:line="240" w:lineRule="auto"/>
        <w:rPr>
          <w:rFonts w:ascii="Calibri" w:eastAsia="Times New Roman" w:hAnsi="Calibri" w:cs="Calibri"/>
          <w:b/>
          <w:sz w:val="24"/>
          <w:szCs w:val="24"/>
          <w:lang w:eastAsia="en-AU"/>
        </w:rPr>
      </w:pPr>
    </w:p>
    <w:p w14:paraId="798C3F10" w14:textId="77777777" w:rsidR="00603DC0" w:rsidRPr="003C72EF" w:rsidRDefault="00603DC0" w:rsidP="00603DC0">
      <w:pPr>
        <w:spacing w:after="0" w:line="240" w:lineRule="auto"/>
        <w:ind w:firstLine="360"/>
        <w:rPr>
          <w:rFonts w:ascii="Calibri" w:eastAsia="Times New Roman" w:hAnsi="Calibri" w:cs="Calibri"/>
          <w:b/>
          <w:sz w:val="24"/>
          <w:szCs w:val="24"/>
          <w:lang w:eastAsia="en-AU"/>
        </w:rPr>
      </w:pPr>
      <w:r w:rsidRPr="003C72EF">
        <w:rPr>
          <w:rFonts w:ascii="Calibri" w:eastAsia="Times New Roman" w:hAnsi="Calibri" w:cs="Calibri"/>
          <w:b/>
          <w:sz w:val="24"/>
          <w:szCs w:val="24"/>
          <w:lang w:eastAsia="en-AU"/>
        </w:rPr>
        <w:t>Date:</w:t>
      </w:r>
      <w:r w:rsidRPr="003C72EF">
        <w:rPr>
          <w:rFonts w:ascii="Calibri" w:eastAsia="Times New Roman" w:hAnsi="Calibri" w:cs="Calibri"/>
          <w:b/>
          <w:sz w:val="24"/>
          <w:szCs w:val="24"/>
          <w:lang w:eastAsia="en-AU"/>
        </w:rPr>
        <w:tab/>
      </w:r>
      <w:r w:rsidRPr="003C72EF">
        <w:rPr>
          <w:rFonts w:ascii="Calibri" w:eastAsia="Times New Roman" w:hAnsi="Calibri" w:cs="Calibri"/>
          <w:b/>
          <w:sz w:val="24"/>
          <w:szCs w:val="24"/>
          <w:lang w:eastAsia="en-AU"/>
        </w:rPr>
        <w:tab/>
      </w:r>
      <w:r w:rsidRPr="003C72EF">
        <w:rPr>
          <w:rFonts w:ascii="Calibri" w:eastAsia="Times New Roman" w:hAnsi="Calibri" w:cs="Calibri"/>
          <w:b/>
          <w:sz w:val="24"/>
          <w:szCs w:val="24"/>
          <w:lang w:eastAsia="en-AU"/>
        </w:rPr>
        <w:tab/>
      </w:r>
      <w:r w:rsidRPr="003C72EF">
        <w:rPr>
          <w:rFonts w:ascii="Calibri" w:eastAsia="Times New Roman" w:hAnsi="Calibri" w:cs="Calibri"/>
          <w:b/>
          <w:sz w:val="24"/>
          <w:szCs w:val="24"/>
          <w:lang w:eastAsia="en-AU"/>
        </w:rPr>
        <w:tab/>
      </w:r>
      <w:r>
        <w:rPr>
          <w:rFonts w:ascii="Calibri" w:eastAsia="Times New Roman" w:hAnsi="Calibri" w:cs="Calibri"/>
          <w:b/>
          <w:sz w:val="24"/>
          <w:szCs w:val="24"/>
          <w:lang w:eastAsia="en-AU"/>
        </w:rPr>
        <w:tab/>
      </w:r>
      <w:r w:rsidRPr="003C72EF">
        <w:rPr>
          <w:rFonts w:ascii="Calibri" w:eastAsia="Times New Roman" w:hAnsi="Calibri" w:cs="Calibri"/>
          <w:b/>
          <w:sz w:val="24"/>
          <w:szCs w:val="24"/>
          <w:lang w:eastAsia="en-AU"/>
        </w:rPr>
        <w:t>___________________________</w:t>
      </w:r>
    </w:p>
    <w:p w14:paraId="1C308C0A" w14:textId="145C3E4E" w:rsidR="00603DC0" w:rsidRPr="003C72EF" w:rsidRDefault="00603DC0" w:rsidP="00603DC0">
      <w:pPr>
        <w:ind w:firstLine="360"/>
        <w:rPr>
          <w:rFonts w:ascii="Calibri" w:hAnsi="Calibri" w:cs="Calibri"/>
        </w:rPr>
      </w:pPr>
    </w:p>
    <w:p w14:paraId="5FEDD521" w14:textId="77777777" w:rsidR="00603DC0" w:rsidRPr="00603DC0" w:rsidRDefault="00603DC0" w:rsidP="00603DC0">
      <w:pPr>
        <w:pStyle w:val="ListParagraph"/>
        <w:spacing w:after="0" w:line="276" w:lineRule="auto"/>
        <w:rPr>
          <w:rFonts w:ascii="Calibri" w:hAnsi="Calibri" w:cs="Calibri"/>
        </w:rPr>
      </w:pPr>
    </w:p>
    <w:p w14:paraId="062B49BD" w14:textId="77777777" w:rsidR="00ED6BDB" w:rsidRPr="00ED6BDB" w:rsidRDefault="00ED6BDB" w:rsidP="00ED6BDB">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sectPr w:rsidR="00ED6BDB" w:rsidRPr="00ED6BDB" w:rsidSect="00353B0A">
      <w:headerReference w:type="default" r:id="rId8"/>
      <w:footerReference w:type="default" r:id="rId9"/>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38A2" w14:textId="77777777" w:rsidR="00ED6BDB" w:rsidRDefault="00ED6BDB" w:rsidP="00244F0C">
      <w:pPr>
        <w:spacing w:after="0" w:line="240" w:lineRule="auto"/>
      </w:pPr>
      <w:r>
        <w:separator/>
      </w:r>
    </w:p>
  </w:endnote>
  <w:endnote w:type="continuationSeparator" w:id="0">
    <w:p w14:paraId="7623B6E6" w14:textId="77777777" w:rsidR="00ED6BDB" w:rsidRDefault="00ED6BDB" w:rsidP="0024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w:altName w:val="Century Gothic"/>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34DA" w14:textId="75005459" w:rsidR="003B4923" w:rsidRPr="00CD1AB3" w:rsidRDefault="004E7EDC" w:rsidP="00DF13AD">
    <w:pPr>
      <w:pStyle w:val="Footer"/>
      <w:spacing w:before="180"/>
      <w:rPr>
        <w:rFonts w:asciiTheme="majorHAnsi" w:hAnsiTheme="majorHAnsi" w:cstheme="majorHAnsi"/>
        <w:b/>
        <w:bCs/>
        <w:noProof/>
        <w:color w:val="FFFFFF" w:themeColor="background1"/>
        <w:sz w:val="20"/>
        <w:szCs w:val="20"/>
      </w:rPr>
    </w:pPr>
    <w:r>
      <w:rPr>
        <w:rFonts w:asciiTheme="majorHAnsi" w:hAnsiTheme="majorHAnsi" w:cstheme="majorHAnsi"/>
        <w:b/>
        <w:bCs/>
        <w:noProof/>
        <w:color w:val="FFFFFF" w:themeColor="background1"/>
        <w:sz w:val="20"/>
        <w:szCs w:val="20"/>
      </w:rPr>
      <w:drawing>
        <wp:anchor distT="0" distB="0" distL="114300" distR="114300" simplePos="0" relativeHeight="251664384" behindDoc="1" locked="0" layoutInCell="1" allowOverlap="1" wp14:anchorId="372EA5B7" wp14:editId="139833F3">
          <wp:simplePos x="0" y="0"/>
          <wp:positionH relativeFrom="column">
            <wp:posOffset>-476250</wp:posOffset>
          </wp:positionH>
          <wp:positionV relativeFrom="page">
            <wp:posOffset>9877425</wp:posOffset>
          </wp:positionV>
          <wp:extent cx="7605395"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605736" cy="1047797"/>
                  </a:xfrm>
                  <a:prstGeom prst="rect">
                    <a:avLst/>
                  </a:prstGeom>
                </pic:spPr>
              </pic:pic>
            </a:graphicData>
          </a:graphic>
          <wp14:sizeRelH relativeFrom="margin">
            <wp14:pctWidth>0</wp14:pctWidth>
          </wp14:sizeRelH>
        </wp:anchor>
      </w:drawing>
    </w:r>
    <w:r w:rsidR="001B1DA8" w:rsidRPr="00CD1AB3">
      <w:rPr>
        <w:rFonts w:asciiTheme="majorHAnsi" w:hAnsiTheme="majorHAnsi" w:cstheme="majorHAnsi"/>
        <w:b/>
        <w:bCs/>
        <w:noProof/>
        <w:color w:val="FFFFFF" w:themeColor="background1"/>
        <w:sz w:val="20"/>
        <w:szCs w:val="20"/>
      </w:rPr>
      <w:t>KLOSE’S SUPERMARKETS</w:t>
    </w:r>
    <w:r w:rsidR="006F56CF" w:rsidRPr="00CD1AB3">
      <w:rPr>
        <w:rFonts w:asciiTheme="majorHAnsi" w:hAnsiTheme="majorHAnsi" w:cstheme="majorHAnsi"/>
        <w:b/>
        <w:bCs/>
        <w:noProof/>
        <w:color w:val="FFFFFF" w:themeColor="background1"/>
        <w:sz w:val="20"/>
        <w:szCs w:val="20"/>
      </w:rPr>
      <w:ptab w:relativeTo="margin" w:alignment="center" w:leader="none"/>
    </w:r>
    <w:r w:rsidR="003B4923" w:rsidRPr="00CD1AB3">
      <w:rPr>
        <w:rFonts w:asciiTheme="majorHAnsi" w:hAnsiTheme="majorHAnsi" w:cstheme="majorHAnsi"/>
        <w:b/>
        <w:bCs/>
        <w:noProof/>
        <w:color w:val="FFFFFF" w:themeColor="background1"/>
        <w:sz w:val="20"/>
        <w:szCs w:val="20"/>
      </w:rPr>
      <w:t>PAGE</w:t>
    </w:r>
    <w:r w:rsidR="006F56CF" w:rsidRPr="00CD1AB3">
      <w:rPr>
        <w:rFonts w:asciiTheme="majorHAnsi" w:hAnsiTheme="majorHAnsi" w:cstheme="majorHAnsi"/>
        <w:b/>
        <w:bCs/>
        <w:noProof/>
        <w:color w:val="FFFFFF" w:themeColor="background1"/>
        <w:sz w:val="20"/>
        <w:szCs w:val="20"/>
      </w:rPr>
      <w:ptab w:relativeTo="margin" w:alignment="right" w:leader="none"/>
    </w:r>
    <w:r w:rsidR="003B4923" w:rsidRPr="00CD1AB3">
      <w:rPr>
        <w:rFonts w:asciiTheme="majorHAnsi" w:hAnsiTheme="majorHAnsi" w:cstheme="majorHAnsi"/>
        <w:b/>
        <w:bCs/>
        <w:noProof/>
        <w:color w:val="FFFFFF" w:themeColor="background1"/>
        <w:sz w:val="20"/>
        <w:szCs w:val="20"/>
      </w:rPr>
      <w:t>REVISION</w:t>
    </w:r>
    <w:r w:rsidR="00BB00B9" w:rsidRPr="00CD1AB3">
      <w:rPr>
        <w:rFonts w:asciiTheme="majorHAnsi" w:hAnsiTheme="majorHAnsi" w:cstheme="majorHAnsi"/>
        <w:b/>
        <w:bCs/>
        <w:noProof/>
        <w:color w:val="FFFFFF" w:themeColor="background1"/>
        <w:sz w:val="20"/>
        <w:szCs w:val="20"/>
      </w:rPr>
      <w:t xml:space="preserve"> </w:t>
    </w:r>
    <w:r w:rsidR="00CD1AB3">
      <w:rPr>
        <w:rFonts w:asciiTheme="majorHAnsi" w:hAnsiTheme="majorHAnsi" w:cstheme="majorHAnsi"/>
        <w:b/>
        <w:bCs/>
        <w:noProof/>
        <w:color w:val="FFFFFF" w:themeColor="background1"/>
        <w:sz w:val="20"/>
        <w:szCs w:val="20"/>
      </w:rPr>
      <w:fldChar w:fldCharType="begin"/>
    </w:r>
    <w:r w:rsidR="00CD1AB3">
      <w:rPr>
        <w:rFonts w:asciiTheme="majorHAnsi" w:hAnsiTheme="majorHAnsi" w:cstheme="majorHAnsi"/>
        <w:b/>
        <w:bCs/>
        <w:noProof/>
        <w:color w:val="FFFFFF" w:themeColor="background1"/>
        <w:sz w:val="20"/>
        <w:szCs w:val="20"/>
      </w:rPr>
      <w:instrText xml:space="preserve"> REVNUM  \* Arabic  \* MERGEFORMAT </w:instrText>
    </w:r>
    <w:r w:rsidR="00CD1AB3">
      <w:rPr>
        <w:rFonts w:asciiTheme="majorHAnsi" w:hAnsiTheme="majorHAnsi" w:cstheme="majorHAnsi"/>
        <w:b/>
        <w:bCs/>
        <w:noProof/>
        <w:color w:val="FFFFFF" w:themeColor="background1"/>
        <w:sz w:val="20"/>
        <w:szCs w:val="20"/>
      </w:rPr>
      <w:fldChar w:fldCharType="separate"/>
    </w:r>
    <w:r w:rsidR="00DB1486">
      <w:rPr>
        <w:rFonts w:asciiTheme="majorHAnsi" w:hAnsiTheme="majorHAnsi" w:cstheme="majorHAnsi"/>
        <w:b/>
        <w:bCs/>
        <w:noProof/>
        <w:color w:val="FFFFFF" w:themeColor="background1"/>
        <w:sz w:val="20"/>
        <w:szCs w:val="20"/>
      </w:rPr>
      <w:t>5</w:t>
    </w:r>
    <w:r w:rsidR="00CD1AB3">
      <w:rPr>
        <w:rFonts w:asciiTheme="majorHAnsi" w:hAnsiTheme="majorHAnsi" w:cstheme="majorHAnsi"/>
        <w:b/>
        <w:bCs/>
        <w:noProof/>
        <w:color w:val="FFFFFF" w:themeColor="background1"/>
        <w:sz w:val="20"/>
        <w:szCs w:val="20"/>
      </w:rPr>
      <w:fldChar w:fldCharType="end"/>
    </w:r>
    <w:r w:rsidR="00CD1AB3">
      <w:rPr>
        <w:rFonts w:asciiTheme="majorHAnsi" w:hAnsiTheme="majorHAnsi" w:cstheme="majorHAnsi"/>
        <w:b/>
        <w:bCs/>
        <w:noProof/>
        <w:color w:val="FFFFFF" w:themeColor="background1"/>
        <w:sz w:val="20"/>
        <w:szCs w:val="20"/>
      </w:rPr>
      <w:t xml:space="preserve"> </w:t>
    </w:r>
  </w:p>
  <w:p w14:paraId="1C1D7301" w14:textId="2429C69B" w:rsidR="009706DB" w:rsidRPr="00CD1AB3" w:rsidRDefault="00CD1AB3" w:rsidP="00761560">
    <w:pPr>
      <w:pStyle w:val="Footer"/>
      <w:rPr>
        <w:rFonts w:asciiTheme="majorHAnsi" w:hAnsiTheme="majorHAnsi" w:cstheme="majorHAnsi"/>
        <w:noProof/>
        <w:color w:val="FFFFFF" w:themeColor="background1"/>
        <w:sz w:val="20"/>
        <w:szCs w:val="20"/>
      </w:rPr>
    </w:pP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AUTHOR  \* FirstCap  \* MERGEFORMAT </w:instrText>
    </w:r>
    <w:r>
      <w:rPr>
        <w:rFonts w:asciiTheme="majorHAnsi" w:hAnsiTheme="majorHAnsi" w:cstheme="majorHAnsi"/>
        <w:noProof/>
        <w:color w:val="FFFFFF" w:themeColor="background1"/>
        <w:sz w:val="20"/>
        <w:szCs w:val="20"/>
      </w:rPr>
      <w:fldChar w:fldCharType="separate"/>
    </w:r>
    <w:r w:rsidR="00DB1486">
      <w:rPr>
        <w:rFonts w:asciiTheme="majorHAnsi" w:hAnsiTheme="majorHAnsi" w:cstheme="majorHAnsi"/>
        <w:noProof/>
        <w:color w:val="FFFFFF" w:themeColor="background1"/>
        <w:sz w:val="20"/>
        <w:szCs w:val="20"/>
      </w:rPr>
      <w:t>Kelly Bennett</w:t>
    </w:r>
    <w:r>
      <w:rPr>
        <w:rFonts w:asciiTheme="majorHAnsi" w:hAnsiTheme="majorHAnsi" w:cstheme="majorHAnsi"/>
        <w:noProof/>
        <w:color w:val="FFFFFF" w:themeColor="background1"/>
        <w:sz w:val="20"/>
        <w:szCs w:val="20"/>
      </w:rPr>
      <w:fldChar w:fldCharType="end"/>
    </w:r>
    <w:r>
      <w:rPr>
        <w:rFonts w:asciiTheme="majorHAnsi" w:hAnsiTheme="majorHAnsi" w:cstheme="majorHAnsi"/>
        <w:noProof/>
        <w:color w:val="FFFFFF" w:themeColor="background1"/>
        <w:sz w:val="20"/>
        <w:szCs w:val="20"/>
      </w:rPr>
      <w:t xml:space="preserve"> </w:t>
    </w:r>
    <w:r w:rsidR="001B1DA8" w:rsidRPr="00CD1AB3">
      <w:rPr>
        <w:rFonts w:asciiTheme="majorHAnsi" w:hAnsiTheme="majorHAnsi" w:cstheme="majorHAnsi"/>
        <w:noProof/>
        <w:color w:val="FFFFFF" w:themeColor="background1"/>
        <w:sz w:val="20"/>
        <w:szCs w:val="20"/>
      </w:rPr>
      <w:ptab w:relativeTo="margin" w:alignment="center" w:leader="none"/>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PAGE   \* MERGEFORMAT </w:instrText>
    </w:r>
    <w:r>
      <w:rPr>
        <w:rFonts w:asciiTheme="majorHAnsi" w:hAnsiTheme="majorHAnsi" w:cstheme="majorHAnsi"/>
        <w:noProof/>
        <w:color w:val="FFFFFF" w:themeColor="background1"/>
        <w:sz w:val="20"/>
        <w:szCs w:val="20"/>
      </w:rPr>
      <w:fldChar w:fldCharType="separate"/>
    </w:r>
    <w:r>
      <w:rPr>
        <w:rFonts w:asciiTheme="majorHAnsi" w:hAnsiTheme="majorHAnsi" w:cstheme="majorHAnsi"/>
        <w:noProof/>
        <w:color w:val="FFFFFF" w:themeColor="background1"/>
        <w:sz w:val="20"/>
        <w:szCs w:val="20"/>
      </w:rPr>
      <w:t>1</w:t>
    </w:r>
    <w:r>
      <w:rPr>
        <w:rFonts w:asciiTheme="majorHAnsi" w:hAnsiTheme="majorHAnsi" w:cstheme="majorHAnsi"/>
        <w:noProof/>
        <w:color w:val="FFFFFF" w:themeColor="background1"/>
        <w:sz w:val="20"/>
        <w:szCs w:val="20"/>
      </w:rPr>
      <w:fldChar w:fldCharType="end"/>
    </w:r>
    <w:r w:rsidR="003B4923" w:rsidRPr="00CD1AB3">
      <w:rPr>
        <w:rFonts w:asciiTheme="majorHAnsi" w:hAnsiTheme="majorHAnsi" w:cstheme="majorHAnsi"/>
        <w:noProof/>
        <w:color w:val="FFFFFF" w:themeColor="background1"/>
        <w:sz w:val="20"/>
        <w:szCs w:val="20"/>
      </w:rPr>
      <w:t xml:space="preserve"> of </w:t>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NUMPAGES   \* MERGEFORMAT </w:instrText>
    </w:r>
    <w:r>
      <w:rPr>
        <w:rFonts w:asciiTheme="majorHAnsi" w:hAnsiTheme="majorHAnsi" w:cstheme="majorHAnsi"/>
        <w:noProof/>
        <w:color w:val="FFFFFF" w:themeColor="background1"/>
        <w:sz w:val="20"/>
        <w:szCs w:val="20"/>
      </w:rPr>
      <w:fldChar w:fldCharType="separate"/>
    </w:r>
    <w:r>
      <w:rPr>
        <w:rFonts w:asciiTheme="majorHAnsi" w:hAnsiTheme="majorHAnsi" w:cstheme="majorHAnsi"/>
        <w:noProof/>
        <w:color w:val="FFFFFF" w:themeColor="background1"/>
        <w:sz w:val="20"/>
        <w:szCs w:val="20"/>
      </w:rPr>
      <w:t>1</w:t>
    </w:r>
    <w:r>
      <w:rPr>
        <w:rFonts w:asciiTheme="majorHAnsi" w:hAnsiTheme="majorHAnsi" w:cstheme="majorHAnsi"/>
        <w:noProof/>
        <w:color w:val="FFFFFF" w:themeColor="background1"/>
        <w:sz w:val="20"/>
        <w:szCs w:val="20"/>
      </w:rPr>
      <w:fldChar w:fldCharType="end"/>
    </w:r>
    <w:r>
      <w:rPr>
        <w:rFonts w:asciiTheme="majorHAnsi" w:hAnsiTheme="majorHAnsi" w:cstheme="majorHAnsi"/>
        <w:noProof/>
        <w:color w:val="FFFFFF" w:themeColor="background1"/>
        <w:sz w:val="20"/>
        <w:szCs w:val="20"/>
      </w:rPr>
      <w:t xml:space="preserve"> </w:t>
    </w:r>
    <w:r w:rsidR="001B1DA8" w:rsidRPr="00CD1AB3">
      <w:rPr>
        <w:rFonts w:asciiTheme="majorHAnsi" w:hAnsiTheme="majorHAnsi" w:cstheme="majorHAnsi"/>
        <w:noProof/>
        <w:color w:val="FFFFFF" w:themeColor="background1"/>
        <w:sz w:val="20"/>
        <w:szCs w:val="20"/>
      </w:rPr>
      <w:ptab w:relativeTo="margin" w:alignment="right" w:leader="none"/>
    </w:r>
    <w:r>
      <w:rPr>
        <w:rFonts w:asciiTheme="majorHAnsi" w:hAnsiTheme="majorHAnsi" w:cstheme="majorHAnsi"/>
        <w:noProof/>
        <w:color w:val="FFFFFF" w:themeColor="background1"/>
        <w:sz w:val="20"/>
        <w:szCs w:val="20"/>
      </w:rPr>
      <w:t xml:space="preserve"> </w:t>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DATE  \@ "dddd, d MMMM yyyy"  \* MERGEFORMAT </w:instrText>
    </w:r>
    <w:r>
      <w:rPr>
        <w:rFonts w:asciiTheme="majorHAnsi" w:hAnsiTheme="majorHAnsi" w:cstheme="majorHAnsi"/>
        <w:noProof/>
        <w:color w:val="FFFFFF" w:themeColor="background1"/>
        <w:sz w:val="20"/>
        <w:szCs w:val="20"/>
      </w:rPr>
      <w:fldChar w:fldCharType="separate"/>
    </w:r>
    <w:r w:rsidR="00DB1486">
      <w:rPr>
        <w:rFonts w:asciiTheme="majorHAnsi" w:hAnsiTheme="majorHAnsi" w:cstheme="majorHAnsi"/>
        <w:noProof/>
        <w:color w:val="FFFFFF" w:themeColor="background1"/>
        <w:sz w:val="20"/>
        <w:szCs w:val="20"/>
      </w:rPr>
      <w:t>Monday, 26 June 2023</w:t>
    </w:r>
    <w:r>
      <w:rPr>
        <w:rFonts w:asciiTheme="majorHAnsi" w:hAnsiTheme="majorHAnsi" w:cstheme="majorHAnsi"/>
        <w:noProof/>
        <w:color w:val="FFFFFF" w:themeColor="background1"/>
        <w:sz w:val="20"/>
        <w:szCs w:val="20"/>
      </w:rPr>
      <w:fldChar w:fldCharType="end"/>
    </w:r>
  </w:p>
  <w:p w14:paraId="30D19EBE" w14:textId="01828786" w:rsidR="00BB00B9" w:rsidRPr="00CD1AB3" w:rsidRDefault="004E7EDC" w:rsidP="00DF13AD">
    <w:pPr>
      <w:pStyle w:val="Footer"/>
      <w:spacing w:before="20"/>
      <w:rPr>
        <w:rFonts w:asciiTheme="majorHAnsi" w:hAnsiTheme="majorHAnsi" w:cstheme="majorHAnsi"/>
        <w:noProof/>
        <w:color w:val="FFFFFF" w:themeColor="background1"/>
        <w:sz w:val="16"/>
        <w:szCs w:val="16"/>
      </w:rPr>
    </w:pPr>
    <w:r>
      <w:rPr>
        <w:rFonts w:asciiTheme="majorHAnsi" w:hAnsiTheme="majorHAnsi" w:cstheme="majorHAnsi"/>
        <w:noProof/>
        <w:color w:val="FFFFFF" w:themeColor="background1"/>
        <w:sz w:val="16"/>
        <w:szCs w:val="16"/>
      </w:rPr>
      <w:fldChar w:fldCharType="begin"/>
    </w:r>
    <w:r>
      <w:rPr>
        <w:rFonts w:asciiTheme="majorHAnsi" w:hAnsiTheme="majorHAnsi" w:cstheme="majorHAnsi"/>
        <w:noProof/>
        <w:color w:val="FFFFFF" w:themeColor="background1"/>
        <w:sz w:val="16"/>
        <w:szCs w:val="16"/>
      </w:rPr>
      <w:instrText xml:space="preserve"> FILENAME  \* Lower \p  \* MERGEFORMAT </w:instrText>
    </w:r>
    <w:r>
      <w:rPr>
        <w:rFonts w:asciiTheme="majorHAnsi" w:hAnsiTheme="majorHAnsi" w:cstheme="majorHAnsi"/>
        <w:noProof/>
        <w:color w:val="FFFFFF" w:themeColor="background1"/>
        <w:sz w:val="16"/>
        <w:szCs w:val="16"/>
      </w:rPr>
      <w:fldChar w:fldCharType="separate"/>
    </w:r>
    <w:r w:rsidR="00DB1486">
      <w:rPr>
        <w:rFonts w:asciiTheme="majorHAnsi" w:hAnsiTheme="majorHAnsi" w:cstheme="majorHAnsi"/>
        <w:noProof/>
        <w:color w:val="FFFFFF" w:themeColor="background1"/>
        <w:sz w:val="16"/>
        <w:szCs w:val="16"/>
      </w:rPr>
      <w:t>c:\users\gordon.duncan\appdata\local\microsoft\windows\inetcache\content.outlook\jmndu15r\assistant store manager position description.docx</w:t>
    </w:r>
    <w:r>
      <w:rPr>
        <w:rFonts w:asciiTheme="majorHAnsi" w:hAnsiTheme="majorHAnsi" w:cstheme="majorHAnsi"/>
        <w:noProof/>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A55A" w14:textId="77777777" w:rsidR="00ED6BDB" w:rsidRDefault="00ED6BDB" w:rsidP="00244F0C">
      <w:pPr>
        <w:spacing w:after="0" w:line="240" w:lineRule="auto"/>
      </w:pPr>
      <w:r>
        <w:separator/>
      </w:r>
    </w:p>
  </w:footnote>
  <w:footnote w:type="continuationSeparator" w:id="0">
    <w:p w14:paraId="4FF55943" w14:textId="77777777" w:rsidR="00ED6BDB" w:rsidRDefault="00ED6BDB" w:rsidP="0024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9206" w14:textId="284C1958" w:rsidR="004D2604" w:rsidRPr="00CD1AB3" w:rsidRDefault="00251331" w:rsidP="00CA55E4">
    <w:pPr>
      <w:pStyle w:val="Header"/>
      <w:tabs>
        <w:tab w:val="clear" w:pos="9026"/>
        <w:tab w:val="left" w:pos="8588"/>
      </w:tabs>
      <w:rPr>
        <w:rFonts w:ascii="Futura" w:hAnsi="Futura" w:cstheme="minorHAnsi"/>
        <w:color w:val="FFFFFF" w:themeColor="background1"/>
      </w:rPr>
    </w:pPr>
    <w:r>
      <w:rPr>
        <w:rFonts w:ascii="Futura" w:hAnsi="Futura" w:cstheme="minorHAnsi"/>
        <w:b/>
        <w:bCs/>
        <w:noProof/>
        <w:color w:val="FFFFFF" w:themeColor="background1"/>
        <w:sz w:val="24"/>
        <w:szCs w:val="24"/>
      </w:rPr>
      <w:drawing>
        <wp:anchor distT="0" distB="0" distL="114300" distR="114300" simplePos="0" relativeHeight="251673088" behindDoc="1" locked="0" layoutInCell="1" allowOverlap="1" wp14:anchorId="58C99232" wp14:editId="47FA70C4">
          <wp:simplePos x="0" y="0"/>
          <wp:positionH relativeFrom="column">
            <wp:posOffset>-495300</wp:posOffset>
          </wp:positionH>
          <wp:positionV relativeFrom="page">
            <wp:posOffset>-653254</wp:posOffset>
          </wp:positionV>
          <wp:extent cx="7624445" cy="1428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24445" cy="1428750"/>
                  </a:xfrm>
                  <a:prstGeom prst="rect">
                    <a:avLst/>
                  </a:prstGeom>
                </pic:spPr>
              </pic:pic>
            </a:graphicData>
          </a:graphic>
          <wp14:sizeRelH relativeFrom="margin">
            <wp14:pctWidth>0</wp14:pctWidth>
          </wp14:sizeRelH>
        </wp:anchor>
      </w:drawing>
    </w:r>
    <w:r w:rsidR="00CD1AB3" w:rsidRPr="00CD1AB3">
      <w:rPr>
        <w:rFonts w:ascii="Futura" w:hAnsi="Futura"/>
        <w:b/>
        <w:bCs/>
        <w:noProof/>
        <w:color w:val="FFFFFF" w:themeColor="background1"/>
        <w:sz w:val="24"/>
        <w:szCs w:val="24"/>
      </w:rPr>
      <w:drawing>
        <wp:anchor distT="0" distB="0" distL="114300" distR="114300" simplePos="0" relativeHeight="251670016" behindDoc="1" locked="0" layoutInCell="1" allowOverlap="1" wp14:anchorId="6DC4D88E" wp14:editId="33B4B91F">
          <wp:simplePos x="0" y="0"/>
          <wp:positionH relativeFrom="column">
            <wp:posOffset>4771864</wp:posOffset>
          </wp:positionH>
          <wp:positionV relativeFrom="page">
            <wp:posOffset>229235</wp:posOffset>
          </wp:positionV>
          <wp:extent cx="1864995" cy="447040"/>
          <wp:effectExtent l="0" t="0" r="1905" b="0"/>
          <wp:wrapTight wrapText="bothSides">
            <wp:wrapPolygon edited="0">
              <wp:start x="0" y="0"/>
              <wp:lineTo x="0" y="20250"/>
              <wp:lineTo x="21401" y="20250"/>
              <wp:lineTo x="214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270" t="17393" r="47578" b="10283"/>
                  <a:stretch/>
                </pic:blipFill>
                <pic:spPr bwMode="auto">
                  <a:xfrm>
                    <a:off x="0" y="0"/>
                    <a:ext cx="1864995" cy="447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4376">
      <w:rPr>
        <w:rFonts w:ascii="Futura" w:hAnsi="Futura" w:cstheme="minorHAnsi"/>
        <w:color w:val="FFFFFF" w:themeColor="background1"/>
      </w:rPr>
      <w:t xml:space="preserve">Assistant </w:t>
    </w:r>
    <w:r w:rsidR="00ED6BDB">
      <w:rPr>
        <w:rFonts w:ascii="Futura" w:hAnsi="Futura" w:cstheme="minorHAnsi"/>
        <w:color w:val="FFFFFF" w:themeColor="background1"/>
      </w:rPr>
      <w:t xml:space="preserve">Store Manager -Position Description </w:t>
    </w:r>
  </w:p>
  <w:p w14:paraId="1AB2D423" w14:textId="77777777" w:rsidR="00CA55E4" w:rsidRDefault="00CA55E4">
    <w:pPr>
      <w:pStyle w:val="Header"/>
      <w:rPr>
        <w:rFonts w:ascii="Futura" w:hAnsi="Futura" w:cstheme="minorHAnsi"/>
      </w:rPr>
    </w:pPr>
  </w:p>
  <w:p w14:paraId="5981022E" w14:textId="77777777" w:rsidR="00251331" w:rsidRPr="00817859" w:rsidRDefault="00251331">
    <w:pPr>
      <w:pStyle w:val="Header"/>
      <w:rPr>
        <w:rFonts w:ascii="Futura" w:hAnsi="Futura"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73C"/>
    <w:multiLevelType w:val="hybridMultilevel"/>
    <w:tmpl w:val="0CFA2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69660C"/>
    <w:multiLevelType w:val="multilevel"/>
    <w:tmpl w:val="566A72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AFD66D7"/>
    <w:multiLevelType w:val="multilevel"/>
    <w:tmpl w:val="182A79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FA20E0E"/>
    <w:multiLevelType w:val="hybridMultilevel"/>
    <w:tmpl w:val="D22EB7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F3A2E"/>
    <w:multiLevelType w:val="multilevel"/>
    <w:tmpl w:val="580E92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81C5A9C"/>
    <w:multiLevelType w:val="multilevel"/>
    <w:tmpl w:val="9A3EC6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E324B8B"/>
    <w:multiLevelType w:val="multilevel"/>
    <w:tmpl w:val="BDA032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724B78FC"/>
    <w:multiLevelType w:val="hybridMultilevel"/>
    <w:tmpl w:val="0164D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54586491">
    <w:abstractNumId w:val="5"/>
  </w:num>
  <w:num w:numId="2" w16cid:durableId="1720470284">
    <w:abstractNumId w:val="2"/>
  </w:num>
  <w:num w:numId="3" w16cid:durableId="1276714553">
    <w:abstractNumId w:val="4"/>
  </w:num>
  <w:num w:numId="4" w16cid:durableId="458765011">
    <w:abstractNumId w:val="6"/>
  </w:num>
  <w:num w:numId="5" w16cid:durableId="2010936509">
    <w:abstractNumId w:val="1"/>
  </w:num>
  <w:num w:numId="6" w16cid:durableId="377750384">
    <w:abstractNumId w:val="0"/>
  </w:num>
  <w:num w:numId="7" w16cid:durableId="754866130">
    <w:abstractNumId w:val="7"/>
  </w:num>
  <w:num w:numId="8" w16cid:durableId="1040593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DB"/>
    <w:rsid w:val="00023302"/>
    <w:rsid w:val="000778EA"/>
    <w:rsid w:val="000A5ABD"/>
    <w:rsid w:val="00113C6A"/>
    <w:rsid w:val="001258B0"/>
    <w:rsid w:val="001B1DA8"/>
    <w:rsid w:val="00234006"/>
    <w:rsid w:val="00244F0C"/>
    <w:rsid w:val="00251331"/>
    <w:rsid w:val="00266716"/>
    <w:rsid w:val="002E6D4F"/>
    <w:rsid w:val="00340167"/>
    <w:rsid w:val="00353B0A"/>
    <w:rsid w:val="00356D45"/>
    <w:rsid w:val="00386DD8"/>
    <w:rsid w:val="003B4923"/>
    <w:rsid w:val="00403E1B"/>
    <w:rsid w:val="0043650A"/>
    <w:rsid w:val="00463694"/>
    <w:rsid w:val="004D20F5"/>
    <w:rsid w:val="004D2604"/>
    <w:rsid w:val="004E7EDC"/>
    <w:rsid w:val="00551547"/>
    <w:rsid w:val="00603DC0"/>
    <w:rsid w:val="00610CFE"/>
    <w:rsid w:val="00647D87"/>
    <w:rsid w:val="006F56CF"/>
    <w:rsid w:val="00710F0B"/>
    <w:rsid w:val="007279FF"/>
    <w:rsid w:val="00761560"/>
    <w:rsid w:val="007F012E"/>
    <w:rsid w:val="007F1A22"/>
    <w:rsid w:val="00817859"/>
    <w:rsid w:val="008B662F"/>
    <w:rsid w:val="008F05B5"/>
    <w:rsid w:val="009706DB"/>
    <w:rsid w:val="00994376"/>
    <w:rsid w:val="00A017E3"/>
    <w:rsid w:val="00A72EB0"/>
    <w:rsid w:val="00B64BAC"/>
    <w:rsid w:val="00BB00B9"/>
    <w:rsid w:val="00CA55E4"/>
    <w:rsid w:val="00CD1AB3"/>
    <w:rsid w:val="00D57A71"/>
    <w:rsid w:val="00D57C70"/>
    <w:rsid w:val="00DB1486"/>
    <w:rsid w:val="00DE30AC"/>
    <w:rsid w:val="00DF13AD"/>
    <w:rsid w:val="00E55A39"/>
    <w:rsid w:val="00E82F28"/>
    <w:rsid w:val="00EC507E"/>
    <w:rsid w:val="00ED6BDB"/>
    <w:rsid w:val="00F11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E92E"/>
  <w15:chartTrackingRefBased/>
  <w15:docId w15:val="{A6A9F381-04A8-47CA-9D64-B046E211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D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F0C"/>
  </w:style>
  <w:style w:type="paragraph" w:styleId="Footer">
    <w:name w:val="footer"/>
    <w:basedOn w:val="Normal"/>
    <w:link w:val="FooterChar"/>
    <w:uiPriority w:val="99"/>
    <w:unhideWhenUsed/>
    <w:rsid w:val="0024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F0C"/>
  </w:style>
  <w:style w:type="paragraph" w:styleId="ListParagraph">
    <w:name w:val="List Paragraph"/>
    <w:basedOn w:val="Normal"/>
    <w:uiPriority w:val="34"/>
    <w:qFormat/>
    <w:rsid w:val="00ED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6667-FB32-4AA9-80DD-10955A33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Bennett</dc:creator>
  <cp:keywords/>
  <dc:description/>
  <cp:lastModifiedBy>Gordon Duncan</cp:lastModifiedBy>
  <cp:revision>2</cp:revision>
  <cp:lastPrinted>2022-11-18T02:42:00Z</cp:lastPrinted>
  <dcterms:created xsi:type="dcterms:W3CDTF">2023-06-26T05:00:00Z</dcterms:created>
  <dcterms:modified xsi:type="dcterms:W3CDTF">2023-06-26T05:00:00Z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11ee055b-64e8-40ff-8516-576924c80a75</vt:lpwstr>
  </property>
</Properties>
</file>